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30D06381" w:rsidR="00F161DE" w:rsidRPr="00F161DE" w:rsidRDefault="008A217F" w:rsidP="008A217F">
      <w:pPr>
        <w:jc w:val="center"/>
        <w:rPr>
          <w:rFonts w:ascii="Traditional Arabic" w:hAnsi="Traditional Arabic" w:cs="PT Bold Heading"/>
          <w:b/>
          <w:bCs/>
          <w:sz w:val="36"/>
          <w:szCs w:val="36"/>
          <w:rtl/>
        </w:rPr>
      </w:pPr>
      <w:r>
        <w:rPr>
          <w:rFonts w:ascii="Traditional Arabic" w:hAnsi="Traditional Arabic" w:cs="PT Bold Heading"/>
          <w:b/>
          <w:bCs/>
          <w:sz w:val="36"/>
          <w:szCs w:val="36"/>
          <w:rtl/>
        </w:rPr>
        <w:t xml:space="preserve">الدرس </w:t>
      </w:r>
      <w:proofErr w:type="gramStart"/>
      <w:r>
        <w:rPr>
          <w:rFonts w:ascii="Traditional Arabic" w:hAnsi="Traditional Arabic" w:cs="PT Bold Heading"/>
          <w:b/>
          <w:bCs/>
          <w:sz w:val="36"/>
          <w:szCs w:val="36"/>
          <w:rtl/>
        </w:rPr>
        <w:t>ال</w:t>
      </w:r>
      <w:r>
        <w:rPr>
          <w:rFonts w:ascii="Traditional Arabic" w:hAnsi="Traditional Arabic" w:cs="PT Bold Heading" w:hint="cs"/>
          <w:b/>
          <w:bCs/>
          <w:sz w:val="36"/>
          <w:szCs w:val="36"/>
          <w:rtl/>
        </w:rPr>
        <w:t>خامس</w:t>
      </w:r>
      <w:r w:rsidR="00F161DE" w:rsidRPr="00F161DE">
        <w:rPr>
          <w:rFonts w:ascii="Traditional Arabic" w:hAnsi="Traditional Arabic" w:cs="PT Bold Heading"/>
          <w:b/>
          <w:bCs/>
          <w:sz w:val="36"/>
          <w:szCs w:val="36"/>
          <w:rtl/>
        </w:rPr>
        <w:t xml:space="preserve"> :</w:t>
      </w:r>
      <w:proofErr w:type="gramEnd"/>
      <w:r w:rsidR="00F161DE" w:rsidRPr="00F161DE">
        <w:rPr>
          <w:rFonts w:ascii="Traditional Arabic" w:hAnsi="Traditional Arabic" w:cs="PT Bold Heading"/>
          <w:b/>
          <w:bCs/>
          <w:sz w:val="36"/>
          <w:szCs w:val="36"/>
          <w:rtl/>
        </w:rPr>
        <w:t xml:space="preserve"> </w:t>
      </w:r>
      <w:r w:rsidRPr="008A217F">
        <w:rPr>
          <w:rFonts w:ascii="Traditional Arabic" w:hAnsi="Traditional Arabic" w:cs="PT Bold Heading"/>
          <w:b/>
          <w:bCs/>
          <w:sz w:val="36"/>
          <w:szCs w:val="36"/>
          <w:rtl/>
        </w:rPr>
        <w:t>نشأة التاريخ الهجري</w:t>
      </w:r>
      <w:r>
        <w:rPr>
          <w:rFonts w:ascii="Traditional Arabic" w:hAnsi="Traditional Arabic" w:cs="PT Bold Heading" w:hint="cs"/>
          <w:b/>
          <w:bCs/>
          <w:sz w:val="36"/>
          <w:szCs w:val="36"/>
          <w:rtl/>
        </w:rPr>
        <w:t>.</w:t>
      </w:r>
    </w:p>
    <w:p w14:paraId="0BDED3FA" w14:textId="095CE97A" w:rsidR="008A217F" w:rsidRPr="008A217F" w:rsidRDefault="008A217F" w:rsidP="008A217F">
      <w:pPr>
        <w:jc w:val="both"/>
        <w:rPr>
          <w:rFonts w:ascii="Traditional Arabic" w:hAnsi="Traditional Arabic" w:cs="Traditional Arabic"/>
          <w:b/>
          <w:bCs/>
          <w:sz w:val="36"/>
          <w:szCs w:val="36"/>
          <w:rtl/>
        </w:rPr>
      </w:pPr>
      <w:r w:rsidRPr="008A217F">
        <w:rPr>
          <w:rFonts w:ascii="Traditional Arabic" w:hAnsi="Traditional Arabic" w:cs="Traditional Arabic"/>
          <w:b/>
          <w:bCs/>
          <w:sz w:val="36"/>
          <w:szCs w:val="36"/>
          <w:rtl/>
        </w:rPr>
        <w:t>إن لكل أمةٍ ثقافتها وحضارتها التي تتمسك بها ، وتربي عليها أولادها ، ولكلِ حضارةٍ تاريخها الذي يُبيِّن بدايتها ويوضح تجربتها في الحياة ، ويميزها عن غيرها من الأمم ، ولقد كانت العربُ في جاهليتها تؤرخ بأيامها وأحداثها الكبار ووقائعها العظام ، مثل عام الفيل وعام حرب الفجار …..وهكذا ، واستمر ذلك في حياة النبي صلى الله عليه وسلم وخلافةِ أبي بكر الصديقِ ، وأوائل خلافةِ عمر الفاروق رضي الله عن الجميع ، ثم إنه مع اتساع الخلافةِ توافرت أسبابُ البحث عن تأريخٍ يعملُ به المسلمون ويجتمعون عليه لتستقيم لهم شؤون دينهم ودنياهم.</w:t>
      </w:r>
    </w:p>
    <w:p w14:paraId="3DB9BB3A" w14:textId="7471324A" w:rsidR="008A217F" w:rsidRPr="008A217F" w:rsidRDefault="008A217F" w:rsidP="008A217F">
      <w:pPr>
        <w:jc w:val="both"/>
        <w:rPr>
          <w:rFonts w:ascii="Traditional Arabic" w:hAnsi="Traditional Arabic" w:cs="Traditional Arabic"/>
          <w:b/>
          <w:bCs/>
          <w:sz w:val="36"/>
          <w:szCs w:val="36"/>
          <w:rtl/>
        </w:rPr>
      </w:pPr>
      <w:r w:rsidRPr="008A217F">
        <w:rPr>
          <w:rFonts w:ascii="Traditional Arabic" w:hAnsi="Traditional Arabic" w:cs="Traditional Arabic"/>
          <w:b/>
          <w:bCs/>
          <w:sz w:val="36"/>
          <w:szCs w:val="36"/>
          <w:rtl/>
        </w:rPr>
        <w:t xml:space="preserve">ونحن في هذه الأيام المباركة نودع عاما هجريا ونستقبل عاما آخر؛ أقف معكم في هذه السطور لنعرف بداية تاريخنا الهجري العظيم وأسباب </w:t>
      </w:r>
      <w:proofErr w:type="gramStart"/>
      <w:r w:rsidRPr="008A217F">
        <w:rPr>
          <w:rFonts w:ascii="Traditional Arabic" w:hAnsi="Traditional Arabic" w:cs="Traditional Arabic"/>
          <w:b/>
          <w:bCs/>
          <w:sz w:val="36"/>
          <w:szCs w:val="36"/>
          <w:rtl/>
        </w:rPr>
        <w:t>نشأته .</w:t>
      </w:r>
      <w:proofErr w:type="gramEnd"/>
    </w:p>
    <w:p w14:paraId="7DFA0B3B" w14:textId="00113E22" w:rsidR="008A217F" w:rsidRPr="008A217F" w:rsidRDefault="008A217F" w:rsidP="008A217F">
      <w:pPr>
        <w:jc w:val="both"/>
        <w:rPr>
          <w:rFonts w:ascii="Traditional Arabic" w:hAnsi="Traditional Arabic" w:cs="Traditional Arabic"/>
          <w:b/>
          <w:bCs/>
          <w:sz w:val="36"/>
          <w:szCs w:val="36"/>
          <w:rtl/>
        </w:rPr>
      </w:pPr>
      <w:r w:rsidRPr="008A217F">
        <w:rPr>
          <w:rFonts w:ascii="Traditional Arabic" w:hAnsi="Traditional Arabic" w:cs="Traditional Arabic"/>
          <w:b/>
          <w:bCs/>
          <w:sz w:val="36"/>
          <w:szCs w:val="36"/>
          <w:rtl/>
        </w:rPr>
        <w:t xml:space="preserve">ولقد تعددت الأسباب التي يروى أن الخليفة عمر بن الخطاب رضي الله عنه بدأ كتابة التاريخ لأجلها، ولا مانع من وقوعها جميعاً إذ لا تعارض بينها فتكونُ كلُّها أسباب لبداية التأريخ عند </w:t>
      </w:r>
      <w:proofErr w:type="gramStart"/>
      <w:r w:rsidRPr="008A217F">
        <w:rPr>
          <w:rFonts w:ascii="Traditional Arabic" w:hAnsi="Traditional Arabic" w:cs="Traditional Arabic"/>
          <w:b/>
          <w:bCs/>
          <w:sz w:val="36"/>
          <w:szCs w:val="36"/>
          <w:rtl/>
        </w:rPr>
        <w:t>المسلمين ،</w:t>
      </w:r>
      <w:proofErr w:type="gramEnd"/>
      <w:r w:rsidRPr="008A217F">
        <w:rPr>
          <w:rFonts w:ascii="Traditional Arabic" w:hAnsi="Traditional Arabic" w:cs="Traditional Arabic"/>
          <w:b/>
          <w:bCs/>
          <w:sz w:val="36"/>
          <w:szCs w:val="36"/>
          <w:rtl/>
        </w:rPr>
        <w:t xml:space="preserve"> قال ابن كثير في البداية والنهاية : رُفع إلى عمرَ بن الخطاب صكٌ مكتوبٌ عليه دينٌ لرجلِ على رجلِ ويحلُ الدينُ في شعبان، فقال عمرُ رضي الله عنه : أيُ شعبانَ؟ أمن هذه </w:t>
      </w:r>
      <w:proofErr w:type="gramStart"/>
      <w:r w:rsidRPr="008A217F">
        <w:rPr>
          <w:rFonts w:ascii="Traditional Arabic" w:hAnsi="Traditional Arabic" w:cs="Traditional Arabic"/>
          <w:b/>
          <w:bCs/>
          <w:sz w:val="36"/>
          <w:szCs w:val="36"/>
          <w:rtl/>
        </w:rPr>
        <w:t>السنة ؟</w:t>
      </w:r>
      <w:proofErr w:type="gramEnd"/>
      <w:r w:rsidRPr="008A217F">
        <w:rPr>
          <w:rFonts w:ascii="Traditional Arabic" w:hAnsi="Traditional Arabic" w:cs="Traditional Arabic"/>
          <w:b/>
          <w:bCs/>
          <w:sz w:val="36"/>
          <w:szCs w:val="36"/>
          <w:rtl/>
        </w:rPr>
        <w:t xml:space="preserve"> أم التي </w:t>
      </w:r>
      <w:proofErr w:type="gramStart"/>
      <w:r w:rsidRPr="008A217F">
        <w:rPr>
          <w:rFonts w:ascii="Traditional Arabic" w:hAnsi="Traditional Arabic" w:cs="Traditional Arabic"/>
          <w:b/>
          <w:bCs/>
          <w:sz w:val="36"/>
          <w:szCs w:val="36"/>
          <w:rtl/>
        </w:rPr>
        <w:t>قبلَها ؟</w:t>
      </w:r>
      <w:proofErr w:type="gramEnd"/>
      <w:r w:rsidRPr="008A217F">
        <w:rPr>
          <w:rFonts w:ascii="Traditional Arabic" w:hAnsi="Traditional Arabic" w:cs="Traditional Arabic"/>
          <w:b/>
          <w:bCs/>
          <w:sz w:val="36"/>
          <w:szCs w:val="36"/>
          <w:rtl/>
        </w:rPr>
        <w:t xml:space="preserve"> أم التي بعدَها؟ ثم جمع الناسَ </w:t>
      </w:r>
      <w:proofErr w:type="gramStart"/>
      <w:r w:rsidRPr="008A217F">
        <w:rPr>
          <w:rFonts w:ascii="Traditional Arabic" w:hAnsi="Traditional Arabic" w:cs="Traditional Arabic"/>
          <w:b/>
          <w:bCs/>
          <w:sz w:val="36"/>
          <w:szCs w:val="36"/>
          <w:rtl/>
        </w:rPr>
        <w:t>فقال :</w:t>
      </w:r>
      <w:proofErr w:type="gramEnd"/>
      <w:r w:rsidRPr="008A217F">
        <w:rPr>
          <w:rFonts w:ascii="Traditional Arabic" w:hAnsi="Traditional Arabic" w:cs="Traditional Arabic"/>
          <w:b/>
          <w:bCs/>
          <w:sz w:val="36"/>
          <w:szCs w:val="36"/>
          <w:rtl/>
        </w:rPr>
        <w:t xml:space="preserve"> ضعوا للناس شيئاً يعرفونَ فيه حلولَ ديونِهم .!!</w:t>
      </w:r>
    </w:p>
    <w:p w14:paraId="42C8A1F9" w14:textId="6CADFE8E" w:rsidR="008A217F" w:rsidRPr="008A217F" w:rsidRDefault="008A217F" w:rsidP="008A217F">
      <w:pPr>
        <w:jc w:val="both"/>
        <w:rPr>
          <w:rFonts w:ascii="Traditional Arabic" w:hAnsi="Traditional Arabic" w:cs="Traditional Arabic"/>
          <w:b/>
          <w:bCs/>
          <w:sz w:val="36"/>
          <w:szCs w:val="36"/>
          <w:rtl/>
        </w:rPr>
      </w:pPr>
      <w:r w:rsidRPr="008A217F">
        <w:rPr>
          <w:rFonts w:ascii="Traditional Arabic" w:hAnsi="Traditional Arabic" w:cs="Traditional Arabic"/>
          <w:b/>
          <w:bCs/>
          <w:sz w:val="36"/>
          <w:szCs w:val="36"/>
          <w:rtl/>
        </w:rPr>
        <w:t xml:space="preserve">وقد روى الحافظ ابن حجر عن ابن سيرين </w:t>
      </w:r>
      <w:proofErr w:type="gramStart"/>
      <w:r w:rsidRPr="008A217F">
        <w:rPr>
          <w:rFonts w:ascii="Traditional Arabic" w:hAnsi="Traditional Arabic" w:cs="Traditional Arabic"/>
          <w:b/>
          <w:bCs/>
          <w:sz w:val="36"/>
          <w:szCs w:val="36"/>
          <w:rtl/>
        </w:rPr>
        <w:t>قال :</w:t>
      </w:r>
      <w:proofErr w:type="gramEnd"/>
      <w:r w:rsidRPr="008A217F">
        <w:rPr>
          <w:rFonts w:ascii="Traditional Arabic" w:hAnsi="Traditional Arabic" w:cs="Traditional Arabic"/>
          <w:b/>
          <w:bCs/>
          <w:sz w:val="36"/>
          <w:szCs w:val="36"/>
          <w:rtl/>
        </w:rPr>
        <w:t>- قدم رجل من اليمن فقال :- رأيت باليمن شيئاً يسمونه التأريخ يكتبونه عام كذا وشهر كذا ، فقال عمر هذا حسن فأرخوا . وقال ابن الأثير أيضاً في سبب البدء بالتاريخ الهجري: أن أبا موسى الأشعريَّ كتبَ إلى عمرَ رضي الله عنهما أنه يأتينا منك كُتبٌ ليسَ لها تأريخٌ ، فجمع عمر الناس للمشورة فاستشارهم فقال بعضهم : أرخوا كما تؤرخ الفرسُ بملوكها، كلما هلكَ ملكٌ أرخوا بولايةِ من بعده ، فكرهَ الصحابة ذلك ، وقال آخرون : بل أرخوا بتاريخ الروم ، فكرهوا ذلكَ أيضاً ، ثم رأوا أن يكون تاريخُ المسلمين مرتبطٌ بهادي البشرية محمدٍ صلى الله عليه وسلم فقال البعض : من عام مولده ، وقال غيرهم بل بمبعثه ، ورأى آخرون من وفاته ، ومال عمرُ الفاروق رضي الله عنه إلى التاريخ بالهجرة لأنها فرقّت بين الحق والباطلِ!!!</w:t>
      </w:r>
    </w:p>
    <w:p w14:paraId="58FE379B" w14:textId="0E26711B" w:rsidR="008A217F" w:rsidRPr="008A217F" w:rsidRDefault="008A217F" w:rsidP="008A217F">
      <w:pPr>
        <w:jc w:val="both"/>
        <w:rPr>
          <w:rFonts w:ascii="Traditional Arabic" w:hAnsi="Traditional Arabic" w:cs="Traditional Arabic"/>
          <w:b/>
          <w:bCs/>
          <w:sz w:val="36"/>
          <w:szCs w:val="36"/>
          <w:rtl/>
        </w:rPr>
      </w:pPr>
      <w:r w:rsidRPr="008A217F">
        <w:rPr>
          <w:rFonts w:ascii="Traditional Arabic" w:hAnsi="Traditional Arabic" w:cs="Traditional Arabic"/>
          <w:b/>
          <w:bCs/>
          <w:sz w:val="36"/>
          <w:szCs w:val="36"/>
          <w:rtl/>
        </w:rPr>
        <w:t xml:space="preserve">ثم تشاور الصحابة من أي شهر يكون ابتداء السنةِ فقال بعضهم من شهر رمضان لأنه الذي فيه أنزل </w:t>
      </w:r>
      <w:proofErr w:type="gramStart"/>
      <w:r w:rsidRPr="008A217F">
        <w:rPr>
          <w:rFonts w:ascii="Traditional Arabic" w:hAnsi="Traditional Arabic" w:cs="Traditional Arabic"/>
          <w:b/>
          <w:bCs/>
          <w:sz w:val="36"/>
          <w:szCs w:val="36"/>
          <w:rtl/>
        </w:rPr>
        <w:t>القرآن ،</w:t>
      </w:r>
      <w:proofErr w:type="gramEnd"/>
      <w:r w:rsidRPr="008A217F">
        <w:rPr>
          <w:rFonts w:ascii="Traditional Arabic" w:hAnsi="Traditional Arabic" w:cs="Traditional Arabic"/>
          <w:b/>
          <w:bCs/>
          <w:sz w:val="36"/>
          <w:szCs w:val="36"/>
          <w:rtl/>
        </w:rPr>
        <w:t xml:space="preserve"> وقال آخرون : بل من ربيع الأول وقت مهاجرهِ ، واختار عمر وعثمان وعليٌ رضي الله عنهم أن يكون ابتداءُ السنةِ من المحرمِ ، لأنه شهرٌ حرامٌ يلي شهر ذي الحجة الذي يؤدي المسلمون فيه </w:t>
      </w:r>
      <w:r w:rsidRPr="008A217F">
        <w:rPr>
          <w:rFonts w:ascii="Traditional Arabic" w:hAnsi="Traditional Arabic" w:cs="Traditional Arabic"/>
          <w:b/>
          <w:bCs/>
          <w:sz w:val="36"/>
          <w:szCs w:val="36"/>
          <w:rtl/>
        </w:rPr>
        <w:lastRenderedPageBreak/>
        <w:t>حجهم الذي به تمام أركان دينهم ، ولأن ابتداء العزم على الهجرةِ كان فيه ، إذ البيعةُ كانت في ذي الحجةِ ، وهي مقدمة للهجرةِ ، وأول هلالِ هل بعدها المحرم، فكان ابتداء السنة الإسلامية الهجرية من شهر المحرم .</w:t>
      </w:r>
    </w:p>
    <w:p w14:paraId="263AB5B9" w14:textId="71A9035A" w:rsidR="008A217F" w:rsidRPr="008A217F" w:rsidRDefault="008A217F" w:rsidP="008A217F">
      <w:pPr>
        <w:jc w:val="both"/>
        <w:rPr>
          <w:rFonts w:ascii="Traditional Arabic" w:hAnsi="Traditional Arabic" w:cs="Traditional Arabic"/>
          <w:b/>
          <w:bCs/>
          <w:sz w:val="36"/>
          <w:szCs w:val="36"/>
          <w:rtl/>
        </w:rPr>
      </w:pPr>
      <w:r w:rsidRPr="008A217F">
        <w:rPr>
          <w:rFonts w:ascii="Traditional Arabic" w:hAnsi="Traditional Arabic" w:cs="Traditional Arabic"/>
          <w:b/>
          <w:bCs/>
          <w:sz w:val="36"/>
          <w:szCs w:val="36"/>
          <w:rtl/>
        </w:rPr>
        <w:t xml:space="preserve">وأخرج البخاري عن سهل بن سعد </w:t>
      </w:r>
      <w:proofErr w:type="gramStart"/>
      <w:r w:rsidRPr="008A217F">
        <w:rPr>
          <w:rFonts w:ascii="Traditional Arabic" w:hAnsi="Traditional Arabic" w:cs="Traditional Arabic"/>
          <w:b/>
          <w:bCs/>
          <w:sz w:val="36"/>
          <w:szCs w:val="36"/>
          <w:rtl/>
        </w:rPr>
        <w:t>قال :</w:t>
      </w:r>
      <w:proofErr w:type="gramEnd"/>
      <w:r w:rsidRPr="008A217F">
        <w:rPr>
          <w:rFonts w:ascii="Traditional Arabic" w:hAnsi="Traditional Arabic" w:cs="Traditional Arabic"/>
          <w:b/>
          <w:bCs/>
          <w:sz w:val="36"/>
          <w:szCs w:val="36"/>
          <w:rtl/>
        </w:rPr>
        <w:t>- ” ما عدوا من مبعث النبي ولا من وفاته ، ما عدوا إلا من مقدمه المدينة “، وقد ذكر بعض العلماء أن في القرآن الكريم إشارة إلى ابتداء التاريخ الإسلامي بالهجرة وذلك في قول الله تعالى : { لَّمَسْجِدٌ أُسِّسَ عَلَى التَّقْوَى مِنْ أَوَّلِ يَوْمٍ أَحَقُّ أَن تَقُومَ فِيهِ …}[ التوبة : 108] .</w:t>
      </w:r>
    </w:p>
    <w:p w14:paraId="61B3CBEE" w14:textId="7BF28D3A" w:rsidR="008A217F" w:rsidRDefault="008A217F" w:rsidP="008A217F">
      <w:pPr>
        <w:jc w:val="both"/>
        <w:rPr>
          <w:rFonts w:ascii="Traditional Arabic" w:hAnsi="Traditional Arabic" w:cs="Traditional Arabic"/>
          <w:b/>
          <w:bCs/>
          <w:sz w:val="36"/>
          <w:szCs w:val="36"/>
          <w:rtl/>
        </w:rPr>
      </w:pPr>
      <w:r w:rsidRPr="008A217F">
        <w:rPr>
          <w:rFonts w:ascii="Traditional Arabic" w:hAnsi="Traditional Arabic" w:cs="Traditional Arabic"/>
          <w:b/>
          <w:bCs/>
          <w:sz w:val="36"/>
          <w:szCs w:val="36"/>
          <w:rtl/>
        </w:rPr>
        <w:t xml:space="preserve">ففي قوله </w:t>
      </w:r>
      <w:proofErr w:type="gramStart"/>
      <w:r w:rsidRPr="008A217F">
        <w:rPr>
          <w:rFonts w:ascii="Traditional Arabic" w:hAnsi="Traditional Arabic" w:cs="Traditional Arabic"/>
          <w:b/>
          <w:bCs/>
          <w:sz w:val="36"/>
          <w:szCs w:val="36"/>
          <w:rtl/>
        </w:rPr>
        <w:t>( من</w:t>
      </w:r>
      <w:proofErr w:type="gramEnd"/>
      <w:r w:rsidRPr="008A217F">
        <w:rPr>
          <w:rFonts w:ascii="Traditional Arabic" w:hAnsi="Traditional Arabic" w:cs="Traditional Arabic"/>
          <w:b/>
          <w:bCs/>
          <w:sz w:val="36"/>
          <w:szCs w:val="36"/>
          <w:rtl/>
        </w:rPr>
        <w:t xml:space="preserve"> أول يوم ) إشارة إلى أن ذلك اليوم ينبغي أن يكون هو أول أيام التاريخ عند المسلمين، وهو ما فهمه الصحابة رضي الله عنهم فجعلوا ابتداء التاريخ الإسلامي من هجرة النبي صلى الله عليه وسلم. وقال ابن الجوزي: </w:t>
      </w:r>
      <w:proofErr w:type="gramStart"/>
      <w:r w:rsidRPr="008A217F">
        <w:rPr>
          <w:rFonts w:ascii="Traditional Arabic" w:hAnsi="Traditional Arabic" w:cs="Traditional Arabic"/>
          <w:b/>
          <w:bCs/>
          <w:sz w:val="36"/>
          <w:szCs w:val="36"/>
          <w:rtl/>
        </w:rPr>
        <w:t>( ولم</w:t>
      </w:r>
      <w:proofErr w:type="gramEnd"/>
      <w:r w:rsidRPr="008A217F">
        <w:rPr>
          <w:rFonts w:ascii="Traditional Arabic" w:hAnsi="Traditional Arabic" w:cs="Traditional Arabic"/>
          <w:b/>
          <w:bCs/>
          <w:sz w:val="36"/>
          <w:szCs w:val="36"/>
          <w:rtl/>
        </w:rPr>
        <w:t xml:space="preserve"> يؤرخوا بالبعث لأن في وقته خلافاً ، ولا من وفاته لما في تذكره من التألم ، ولا من وقت قدومه المدينة, وإنما جعلوه من أول المحرم,</w:t>
      </w:r>
      <w:r>
        <w:rPr>
          <w:rFonts w:ascii="Traditional Arabic" w:hAnsi="Traditional Arabic" w:cs="Traditional Arabic" w:hint="cs"/>
          <w:b/>
          <w:bCs/>
          <w:sz w:val="36"/>
          <w:szCs w:val="36"/>
          <w:rtl/>
        </w:rPr>
        <w:t xml:space="preserve"> </w:t>
      </w:r>
      <w:r w:rsidRPr="008A217F">
        <w:rPr>
          <w:rFonts w:ascii="Traditional Arabic" w:hAnsi="Traditional Arabic" w:cs="Traditional Arabic"/>
          <w:b/>
          <w:bCs/>
          <w:sz w:val="36"/>
          <w:szCs w:val="36"/>
          <w:rtl/>
        </w:rPr>
        <w:t xml:space="preserve">لأن ابتداء العزم على الهجرة كان </w:t>
      </w:r>
      <w:proofErr w:type="spellStart"/>
      <w:r w:rsidRPr="008A217F">
        <w:rPr>
          <w:rFonts w:ascii="Traditional Arabic" w:hAnsi="Traditional Arabic" w:cs="Traditional Arabic"/>
          <w:b/>
          <w:bCs/>
          <w:sz w:val="36"/>
          <w:szCs w:val="36"/>
          <w:rtl/>
        </w:rPr>
        <w:t>فيه,إذ</w:t>
      </w:r>
      <w:proofErr w:type="spellEnd"/>
      <w:r w:rsidRPr="008A217F">
        <w:rPr>
          <w:rFonts w:ascii="Traditional Arabic" w:hAnsi="Traditional Arabic" w:cs="Traditional Arabic"/>
          <w:b/>
          <w:bCs/>
          <w:sz w:val="36"/>
          <w:szCs w:val="36"/>
          <w:rtl/>
        </w:rPr>
        <w:t xml:space="preserve"> البيعة كانت في ذي الحجة, وهي مقدمة لها, وأول هلال هل بعدها المحرم, ولأنه منصرف الناس من حجهم فناسب جعله مبتدأ ) ، قال ابن حجر معلقاً على هذا الكلام: ( وهذا أقوى ما وقفت عليه من مناسبة الابتداء بالمحرم ) وعملوا بالتاريخ الهجري منذ ذلك الوقت إلى يومنا هذا .</w:t>
      </w:r>
    </w:p>
    <w:p w14:paraId="45860DBA" w14:textId="2122C566" w:rsidR="008A217F" w:rsidRDefault="008A217F" w:rsidP="008A217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فيجب على المسلمين التمسك بهويتهم وتاريخهم الهجري، الذي من خلاله تؤدى العبادات والشعائر الإسلامية، والذي يميز هذه الأمة عن غيرها من الأمم.</w:t>
      </w:r>
    </w:p>
    <w:p w14:paraId="181B09EA" w14:textId="3EA06A02" w:rsidR="006B0DB2" w:rsidRPr="00166FE0" w:rsidRDefault="006B0DB2" w:rsidP="008A217F">
      <w:pPr>
        <w:jc w:val="center"/>
        <w:rPr>
          <w:rFonts w:ascii="Traditional Arabic" w:hAnsi="Traditional Arabic" w:cs="Monotype Koufi"/>
          <w:b/>
          <w:bCs/>
          <w:sz w:val="32"/>
          <w:szCs w:val="32"/>
          <w:rtl/>
        </w:rPr>
      </w:pPr>
      <w:r w:rsidRPr="00166FE0">
        <w:rPr>
          <w:rFonts w:ascii="Traditional Arabic" w:hAnsi="Traditional Arabic" w:cs="Monotype Koufi"/>
          <w:b/>
          <w:bCs/>
          <w:sz w:val="32"/>
          <w:szCs w:val="32"/>
          <w:rtl/>
        </w:rPr>
        <w:t xml:space="preserve">نسألُ اللهَ </w:t>
      </w:r>
      <w:proofErr w:type="gramStart"/>
      <w:r w:rsidRPr="00166FE0">
        <w:rPr>
          <w:rFonts w:ascii="Traditional Arabic" w:hAnsi="Traditional Arabic" w:cs="Monotype Koufi"/>
          <w:b/>
          <w:bCs/>
          <w:sz w:val="32"/>
          <w:szCs w:val="32"/>
          <w:rtl/>
        </w:rPr>
        <w:t xml:space="preserve">أنْ  </w:t>
      </w:r>
      <w:r w:rsidR="008A217F">
        <w:rPr>
          <w:rFonts w:ascii="Traditional Arabic" w:hAnsi="Traditional Arabic" w:cs="Monotype Koufi" w:hint="cs"/>
          <w:b/>
          <w:bCs/>
          <w:sz w:val="32"/>
          <w:szCs w:val="32"/>
          <w:rtl/>
        </w:rPr>
        <w:t>يرد</w:t>
      </w:r>
      <w:proofErr w:type="gramEnd"/>
      <w:r w:rsidR="008A217F">
        <w:rPr>
          <w:rFonts w:ascii="Traditional Arabic" w:hAnsi="Traditional Arabic" w:cs="Monotype Koufi" w:hint="cs"/>
          <w:b/>
          <w:bCs/>
          <w:sz w:val="32"/>
          <w:szCs w:val="32"/>
          <w:rtl/>
        </w:rPr>
        <w:t xml:space="preserve"> المسلمين إلى دينهم مردا جميلا</w:t>
      </w:r>
      <w:r w:rsidRPr="00166FE0">
        <w:rPr>
          <w:rFonts w:ascii="Traditional Arabic" w:hAnsi="Traditional Arabic" w:cs="Monotype Koufi"/>
          <w:b/>
          <w:bCs/>
          <w:sz w:val="32"/>
          <w:szCs w:val="32"/>
          <w:rtl/>
        </w:rPr>
        <w:t>، وأنّ يحفظَ مصرنَا مِن كلِّ مكروهٍ وسوءٍ .</w:t>
      </w: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9703CA">
      <w:footerReference w:type="even" r:id="rId8"/>
      <w:footerReference w:type="default" r:id="rId9"/>
      <w:pgSz w:w="11906" w:h="16838"/>
      <w:pgMar w:top="1134" w:right="1134" w:bottom="1134" w:left="113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29DD1" w14:textId="77777777" w:rsidR="00690B58" w:rsidRDefault="00690B58">
      <w:r>
        <w:separator/>
      </w:r>
    </w:p>
  </w:endnote>
  <w:endnote w:type="continuationSeparator" w:id="0">
    <w:p w14:paraId="1FF4A804" w14:textId="77777777" w:rsidR="00690B58" w:rsidRDefault="0069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8A217F">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2601B" w14:textId="77777777" w:rsidR="00690B58" w:rsidRDefault="00690B58">
      <w:r>
        <w:separator/>
      </w:r>
    </w:p>
  </w:footnote>
  <w:footnote w:type="continuationSeparator" w:id="0">
    <w:p w14:paraId="5AA70C24" w14:textId="77777777" w:rsidR="00690B58" w:rsidRDefault="0069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50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10034"/>
    <w:rsid w:val="002101B5"/>
    <w:rsid w:val="00210C9B"/>
    <w:rsid w:val="00211681"/>
    <w:rsid w:val="002159D3"/>
    <w:rsid w:val="00215E29"/>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0B58"/>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5A91"/>
    <w:rsid w:val="00857424"/>
    <w:rsid w:val="008616DC"/>
    <w:rsid w:val="008710A9"/>
    <w:rsid w:val="00871E40"/>
    <w:rsid w:val="00873B11"/>
    <w:rsid w:val="008811D5"/>
    <w:rsid w:val="0088258D"/>
    <w:rsid w:val="008834B5"/>
    <w:rsid w:val="00891C8A"/>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16A04"/>
    <w:rsid w:val="00C248CB"/>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4C6"/>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7981"/>
    <w:rsid w:val="00D60596"/>
    <w:rsid w:val="00D63950"/>
    <w:rsid w:val="00D75A6F"/>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CC7E6AF1-58EB-4958-BCB6-B12017F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AC88-D035-4B68-86F9-38B04286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2024-07-06T05:40:00Z</dcterms:created>
  <dcterms:modified xsi:type="dcterms:W3CDTF">2024-07-06T05:40:00Z</dcterms:modified>
</cp:coreProperties>
</file>