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72D3E54C" w14:textId="112B45E1" w:rsidR="00C525F8" w:rsidRPr="00162D6A" w:rsidRDefault="001E67A9" w:rsidP="00B05274">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الدرس</w:t>
      </w:r>
      <w:r w:rsidR="00C525F8" w:rsidRPr="00162D6A">
        <w:rPr>
          <w:rFonts w:ascii="Traditional Arabic" w:hAnsi="Traditional Arabic" w:cs="PT Bold Heading"/>
          <w:b/>
          <w:bCs/>
          <w:sz w:val="36"/>
          <w:szCs w:val="36"/>
          <w:rtl/>
        </w:rPr>
        <w:t xml:space="preserve"> </w:t>
      </w:r>
      <w:r w:rsidR="00B05274">
        <w:rPr>
          <w:rFonts w:ascii="Traditional Arabic" w:hAnsi="Traditional Arabic" w:cs="PT Bold Heading" w:hint="cs"/>
          <w:b/>
          <w:bCs/>
          <w:sz w:val="36"/>
          <w:szCs w:val="36"/>
          <w:rtl/>
        </w:rPr>
        <w:t>الثالث</w:t>
      </w:r>
      <w:r w:rsidR="00C525F8" w:rsidRPr="00162D6A">
        <w:rPr>
          <w:rFonts w:ascii="Traditional Arabic" w:hAnsi="Traditional Arabic" w:cs="PT Bold Heading"/>
          <w:b/>
          <w:bCs/>
          <w:sz w:val="36"/>
          <w:szCs w:val="36"/>
          <w:rtl/>
        </w:rPr>
        <w:t xml:space="preserve">: </w:t>
      </w:r>
      <w:r w:rsidR="00B05274">
        <w:rPr>
          <w:rFonts w:ascii="Traditional Arabic" w:hAnsi="Traditional Arabic" w:cs="PT Bold Heading" w:hint="cs"/>
          <w:b/>
          <w:bCs/>
          <w:sz w:val="36"/>
          <w:szCs w:val="36"/>
          <w:rtl/>
        </w:rPr>
        <w:t>الأخذ بالأسباب مع التوكل على الله</w:t>
      </w:r>
      <w:r w:rsidR="00166FE0">
        <w:rPr>
          <w:rFonts w:ascii="Traditional Arabic" w:hAnsi="Traditional Arabic" w:cs="PT Bold Heading" w:hint="cs"/>
          <w:b/>
          <w:bCs/>
          <w:sz w:val="36"/>
          <w:szCs w:val="36"/>
          <w:rtl/>
        </w:rPr>
        <w:t xml:space="preserve"> تعالى.</w:t>
      </w:r>
    </w:p>
    <w:p w14:paraId="24DF2FA1" w14:textId="49A16D36" w:rsidR="006B0DB2" w:rsidRPr="006B0DB2" w:rsidRDefault="006B0DB2" w:rsidP="00166FE0">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 xml:space="preserve">لقد ضربَ لنَا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أروعَ الأمثلةِ في الأخذِ بالأسبابِ، ففي الهجرةِ النبويةِ الشريفةِ خطّطَ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خطةً متينةً محكمةً، </w:t>
      </w:r>
      <w:r w:rsidR="00166FE0">
        <w:rPr>
          <w:rFonts w:ascii="Traditional Arabic" w:hAnsi="Traditional Arabic" w:cs="Traditional Arabic" w:hint="cs"/>
          <w:b/>
          <w:bCs/>
          <w:sz w:val="36"/>
          <w:szCs w:val="36"/>
          <w:rtl/>
        </w:rPr>
        <w:t>مراعيًا</w:t>
      </w:r>
      <w:r>
        <w:rPr>
          <w:rFonts w:ascii="Traditional Arabic" w:hAnsi="Traditional Arabic" w:cs="Traditional Arabic" w:hint="cs"/>
          <w:b/>
          <w:bCs/>
          <w:sz w:val="36"/>
          <w:szCs w:val="36"/>
          <w:rtl/>
        </w:rPr>
        <w:t xml:space="preserve"> توزيع الأدوار والأخذ بالأسباب مع التوكل على الله تعالى.</w:t>
      </w:r>
    </w:p>
    <w:p w14:paraId="3D2331BE" w14:textId="33A91AD0"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hint="cs"/>
          <w:b/>
          <w:bCs/>
          <w:sz w:val="36"/>
          <w:szCs w:val="36"/>
          <w:rtl/>
        </w:rPr>
        <w:t>إنّك</w:t>
      </w:r>
      <w:r w:rsidRPr="006B0DB2">
        <w:rPr>
          <w:rFonts w:ascii="Traditional Arabic" w:hAnsi="Traditional Arabic" w:cs="Traditional Arabic"/>
          <w:b/>
          <w:bCs/>
          <w:sz w:val="36"/>
          <w:szCs w:val="36"/>
          <w:rtl/>
        </w:rPr>
        <w:t xml:space="preserve"> لو نظرتَ إلى الهجرةِ وسألتَ نفسَكَ سؤالًا: لماذا هاجرَ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سرَّا بينمَا هاجرَ عمرُ بنُ الخطابِ في وضحِ النهارِ؟! متحديًا قريشَ بأسرِهَا، وقال كلمتَه المشهورةَ التي سجلَهَا التاريخُ في صفحاتِ شرفِ وعزِّ المسلمين، وقال متحديًا لهم: “مَن أرادَ أنْ </w:t>
      </w:r>
      <w:r w:rsidRPr="006B0DB2">
        <w:rPr>
          <w:rFonts w:ascii="Traditional Arabic" w:hAnsi="Traditional Arabic" w:cs="Traditional Arabic" w:hint="cs"/>
          <w:b/>
          <w:bCs/>
          <w:sz w:val="36"/>
          <w:szCs w:val="36"/>
          <w:rtl/>
        </w:rPr>
        <w:t>تثكلَه</w:t>
      </w:r>
      <w:r w:rsidRPr="006B0DB2">
        <w:rPr>
          <w:rFonts w:ascii="Traditional Arabic" w:hAnsi="Traditional Arabic" w:cs="Traditional Arabic"/>
          <w:b/>
          <w:bCs/>
          <w:sz w:val="36"/>
          <w:szCs w:val="36"/>
          <w:rtl/>
        </w:rPr>
        <w:t xml:space="preserve"> أمُّه وييتمَ ولدهُ وترملَ زوجتهُ </w:t>
      </w:r>
      <w:proofErr w:type="spellStart"/>
      <w:r w:rsidRPr="006B0DB2">
        <w:rPr>
          <w:rFonts w:ascii="Traditional Arabic" w:hAnsi="Traditional Arabic" w:cs="Traditional Arabic"/>
          <w:b/>
          <w:bCs/>
          <w:sz w:val="36"/>
          <w:szCs w:val="36"/>
          <w:rtl/>
        </w:rPr>
        <w:t>فليلقنِي</w:t>
      </w:r>
      <w:proofErr w:type="spellEnd"/>
      <w:r w:rsidRPr="006B0DB2">
        <w:rPr>
          <w:rFonts w:ascii="Traditional Arabic" w:hAnsi="Traditional Arabic" w:cs="Traditional Arabic"/>
          <w:b/>
          <w:bCs/>
          <w:sz w:val="36"/>
          <w:szCs w:val="36"/>
          <w:rtl/>
        </w:rPr>
        <w:t xml:space="preserve"> وراءَ هذا الوادِي” فلم يجرؤْ أحدٌ على الوقوفِ في وجهِه، فهل كان عمرُ بنُ الخطابِ أشجعَ مِن سيدِ الخلقِ مُحمدٍ </w:t>
      </w:r>
      <w:proofErr w:type="gramStart"/>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w:t>
      </w:r>
      <w:proofErr w:type="gramEnd"/>
    </w:p>
    <w:p w14:paraId="24AA044A" w14:textId="0976F531"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hint="cs"/>
          <w:b/>
          <w:bCs/>
          <w:sz w:val="36"/>
          <w:szCs w:val="36"/>
          <w:rtl/>
        </w:rPr>
        <w:t>نقولُ</w:t>
      </w:r>
      <w:r w:rsidRPr="006B0DB2">
        <w:rPr>
          <w:rFonts w:ascii="Traditional Arabic" w:hAnsi="Traditional Arabic" w:cs="Traditional Arabic"/>
          <w:b/>
          <w:bCs/>
          <w:sz w:val="36"/>
          <w:szCs w:val="36"/>
          <w:rtl/>
        </w:rPr>
        <w:t xml:space="preserve"> لا: لأنّ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كان أشجعَ الخلقِ على الإطلاقِ، ولكن أخذَ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بأسبابِ النجاةِ مِن التخطيطِ والهجرةِ خفية، ليعطينَا درسًا بليغًا في الأخذِ بالأسبابِ مع الأملِ والثقةِ في اللهِ والتوكلِ عليهِ، أيعجزُ ربُّنَا أنْ يحملَ نبيَّهُ في سحابةٍ مِن مكةَ إلى المدينةِ في طرفةِ عينٍ كما في الإسراءِ </w:t>
      </w:r>
      <w:proofErr w:type="gramStart"/>
      <w:r w:rsidRPr="006B0DB2">
        <w:rPr>
          <w:rFonts w:ascii="Traditional Arabic" w:hAnsi="Traditional Arabic" w:cs="Traditional Arabic"/>
          <w:b/>
          <w:bCs/>
          <w:sz w:val="36"/>
          <w:szCs w:val="36"/>
          <w:rtl/>
        </w:rPr>
        <w:t>والمعراجِ ؟!!</w:t>
      </w:r>
      <w:proofErr w:type="gramEnd"/>
      <w:r w:rsidRPr="006B0DB2">
        <w:rPr>
          <w:rFonts w:ascii="Traditional Arabic" w:hAnsi="Traditional Arabic" w:cs="Traditional Arabic"/>
          <w:b/>
          <w:bCs/>
          <w:sz w:val="36"/>
          <w:szCs w:val="36"/>
          <w:rtl/>
        </w:rPr>
        <w:t xml:space="preserve"> </w:t>
      </w:r>
    </w:p>
    <w:p w14:paraId="475F87BF" w14:textId="48052C07"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hint="cs"/>
          <w:b/>
          <w:bCs/>
          <w:sz w:val="36"/>
          <w:szCs w:val="36"/>
          <w:rtl/>
        </w:rPr>
        <w:t>ولم</w:t>
      </w:r>
      <w:r w:rsidRPr="006B0DB2">
        <w:rPr>
          <w:rFonts w:ascii="Traditional Arabic" w:hAnsi="Traditional Arabic" w:cs="Traditional Arabic"/>
          <w:b/>
          <w:bCs/>
          <w:sz w:val="36"/>
          <w:szCs w:val="36"/>
          <w:rtl/>
        </w:rPr>
        <w:t xml:space="preserve"> يقفْ أمرُ الأخذِ بالأسبابِ في حياةِ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عندَ الهجرةِ فقط؛ بل أخذَ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بالأسبابِ في غزواتِه وحروبِه كلِّهَا؛ ففي غزوةِ بدرٍ يأخذُ بالأسبابِ وينزلُ على مشورةِ الحبابِ بنِ المنذرِ، وفي الأحزابِ ينزلُ على مشورةِ سلمانِ الفارسِي بحفرِ الخندقِ، وغيرِ ذلك مِن الأمثلةِ التي لا يتسعُ المقامُ لذكرِهَا!!</w:t>
      </w:r>
    </w:p>
    <w:p w14:paraId="6A66BB23" w14:textId="27C4E801"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hint="cs"/>
          <w:b/>
          <w:bCs/>
          <w:sz w:val="36"/>
          <w:szCs w:val="36"/>
          <w:rtl/>
        </w:rPr>
        <w:t>فما</w:t>
      </w:r>
      <w:r w:rsidRPr="006B0DB2">
        <w:rPr>
          <w:rFonts w:ascii="Traditional Arabic" w:hAnsi="Traditional Arabic" w:cs="Traditional Arabic"/>
          <w:b/>
          <w:bCs/>
          <w:sz w:val="36"/>
          <w:szCs w:val="36"/>
          <w:rtl/>
        </w:rPr>
        <w:t xml:space="preserve"> أجملَ الأخذَ بالأسبابِ مع التوكلِ على اللهِ، فعن عمرَ رضي اللهُ عنه قال: </w:t>
      </w:r>
      <w:proofErr w:type="gramStart"/>
      <w:r w:rsidRPr="006B0DB2">
        <w:rPr>
          <w:rFonts w:ascii="Traditional Arabic" w:hAnsi="Traditional Arabic" w:cs="Traditional Arabic"/>
          <w:b/>
          <w:bCs/>
          <w:sz w:val="36"/>
          <w:szCs w:val="36"/>
          <w:rtl/>
        </w:rPr>
        <w:t>قال  رسولُ</w:t>
      </w:r>
      <w:proofErr w:type="gramEnd"/>
      <w:r w:rsidRPr="006B0DB2">
        <w:rPr>
          <w:rFonts w:ascii="Traditional Arabic" w:hAnsi="Traditional Arabic" w:cs="Traditional Arabic"/>
          <w:b/>
          <w:bCs/>
          <w:sz w:val="36"/>
          <w:szCs w:val="36"/>
          <w:rtl/>
        </w:rPr>
        <w:t xml:space="preserve"> اللهِ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 لَوْ أَنَّكُمْ كُنْتُمْ تَوَكَّلُونَ عَلَى اللَّهِ حَقَّ تَوَكُّلِهِ لَرُزِقْتُمْ كَمَا يُرْزَقُ الطَّيْرُ تَغْدُو خِمَاصًا وَتَرُوحُ بِطَانًا ” [أخرجه الترمذي].</w:t>
      </w:r>
    </w:p>
    <w:p w14:paraId="0BAB79D8" w14:textId="748B86F2"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 xml:space="preserve">انظُر إلى السيدةِ مريمَ عليها السلامُ قال اللهُ </w:t>
      </w:r>
      <w:proofErr w:type="gramStart"/>
      <w:r w:rsidRPr="006B0DB2">
        <w:rPr>
          <w:rFonts w:ascii="Traditional Arabic" w:hAnsi="Traditional Arabic" w:cs="Traditional Arabic"/>
          <w:b/>
          <w:bCs/>
          <w:sz w:val="36"/>
          <w:szCs w:val="36"/>
          <w:rtl/>
        </w:rPr>
        <w:t>فيها :</w:t>
      </w:r>
      <w:proofErr w:type="gramEnd"/>
      <w:r w:rsidRPr="006B0DB2">
        <w:rPr>
          <w:rFonts w:ascii="Traditional Arabic" w:hAnsi="Traditional Arabic" w:cs="Traditional Arabic"/>
          <w:b/>
          <w:bCs/>
          <w:sz w:val="36"/>
          <w:szCs w:val="36"/>
          <w:rtl/>
        </w:rPr>
        <w:t>{ فَأَجَاءَهَا الْمَخَاضُ إِلَى جِذْعِ النَّخْلَةِ قَالَتْ يَا لَيْتَنِي مِتُّ قَبْلَ هَذَا وَكُنْتُ نَسْيًا مَنْسِيًّا، فَنَادَاهَا مِنْ تَحْتِهَا أَلَّا تَحْزَنِي قَدْ جَعَلَ رَبُّكِ تَحْتَكِ سَرِيًّا، وَهُزِّي إِلَيْكِ بِجِذْعِ النَّخْلَةِ تُسَاقِطْ عَلَيْكِ رُطَبًا جَنِيًّا، فَكُلِي وَاشْرَبِي وَقَرِّي عَيْنًا} (مريم:23- 26).</w:t>
      </w:r>
    </w:p>
    <w:p w14:paraId="32A32AE0" w14:textId="69E58423"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تأملتُ هذه الآيةَ وقلتُ: امرأةٌ جاءَها المخاضُ (طلقُ الولادةِ) ومع ذلك أمرَهَا اللهُ بهزِّ النخلةِ والأخذِ بالأسبابِ، مع أنّك لو جئتَ بعشرةِ رجالٍ أقوياءٍ ما استطاعُوا إلَّا رميًا بالحجارةِ، واللهُ قادرٌ على أنْ ينزلَ لها مائدةً عليها أشهَى المأكولاتِ، ولكنّ اللهَ أرادَ أنْ يعطينَا درسًا بليغًا في الأخذِ بالأسبابِ مع التوكلِ علي اللهِ تعالى.</w:t>
      </w:r>
      <w:r w:rsidR="00166FE0">
        <w:rPr>
          <w:rFonts w:ascii="Traditional Arabic" w:hAnsi="Traditional Arabic" w:cs="Traditional Arabic" w:hint="cs"/>
          <w:b/>
          <w:bCs/>
          <w:sz w:val="36"/>
          <w:szCs w:val="36"/>
          <w:rtl/>
        </w:rPr>
        <w:t xml:space="preserve"> وصدق من قال:</w:t>
      </w:r>
    </w:p>
    <w:p w14:paraId="6C4E1006" w14:textId="33184924" w:rsidR="006B0DB2" w:rsidRPr="006B0DB2" w:rsidRDefault="006B0DB2" w:rsidP="00166FE0">
      <w:pPr>
        <w:jc w:val="center"/>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تَوَكَّلْ على الرَّحْمن في كُلّ حالَة    * *    ولا تَتْرُكِ الخَلاَّقَ في كَثْرة الطَّلَبْ</w:t>
      </w:r>
    </w:p>
    <w:p w14:paraId="154ABA1F" w14:textId="3137572E" w:rsidR="006B0DB2" w:rsidRPr="006B0DB2" w:rsidRDefault="006B0DB2" w:rsidP="00166FE0">
      <w:pPr>
        <w:jc w:val="center"/>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lastRenderedPageBreak/>
        <w:t xml:space="preserve">أَلَمْ تَر أَنَّ الله قال لِمَريَم   * *     </w:t>
      </w:r>
      <w:proofErr w:type="spellStart"/>
      <w:r w:rsidRPr="006B0DB2">
        <w:rPr>
          <w:rFonts w:ascii="Traditional Arabic" w:hAnsi="Traditional Arabic" w:cs="Traditional Arabic"/>
          <w:b/>
          <w:bCs/>
          <w:sz w:val="36"/>
          <w:szCs w:val="36"/>
          <w:rtl/>
        </w:rPr>
        <w:t>وهُزّى</w:t>
      </w:r>
      <w:proofErr w:type="spellEnd"/>
      <w:r w:rsidRPr="006B0DB2">
        <w:rPr>
          <w:rFonts w:ascii="Traditional Arabic" w:hAnsi="Traditional Arabic" w:cs="Traditional Arabic"/>
          <w:b/>
          <w:bCs/>
          <w:sz w:val="36"/>
          <w:szCs w:val="36"/>
          <w:rtl/>
        </w:rPr>
        <w:t xml:space="preserve"> إِليكِ الجِذْعَ تَسَّاقَطِ الرُّطَبْ</w:t>
      </w:r>
    </w:p>
    <w:p w14:paraId="2BBDCF42" w14:textId="29065F87" w:rsidR="006B0DB2" w:rsidRPr="006B0DB2" w:rsidRDefault="006B0DB2" w:rsidP="00166FE0">
      <w:pPr>
        <w:jc w:val="center"/>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 xml:space="preserve">ولو شاءَ أَنْ تَجْنِيه مِن غَير </w:t>
      </w:r>
      <w:proofErr w:type="gramStart"/>
      <w:r w:rsidRPr="006B0DB2">
        <w:rPr>
          <w:rFonts w:ascii="Traditional Arabic" w:hAnsi="Traditional Arabic" w:cs="Traditional Arabic"/>
          <w:b/>
          <w:bCs/>
          <w:sz w:val="36"/>
          <w:szCs w:val="36"/>
          <w:rtl/>
        </w:rPr>
        <w:t>هَزّها  *</w:t>
      </w:r>
      <w:proofErr w:type="gramEnd"/>
      <w:r w:rsidRPr="006B0DB2">
        <w:rPr>
          <w:rFonts w:ascii="Traditional Arabic" w:hAnsi="Traditional Arabic" w:cs="Traditional Arabic"/>
          <w:b/>
          <w:bCs/>
          <w:sz w:val="36"/>
          <w:szCs w:val="36"/>
          <w:rtl/>
        </w:rPr>
        <w:t xml:space="preserve"> *   جَنتْهُ ولكن كُلُّ أَمْرٍ له سَبَب</w:t>
      </w:r>
    </w:p>
    <w:p w14:paraId="643459A2" w14:textId="274F8894"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hint="cs"/>
          <w:b/>
          <w:bCs/>
          <w:sz w:val="36"/>
          <w:szCs w:val="36"/>
          <w:rtl/>
        </w:rPr>
        <w:t>إنّنا</w:t>
      </w:r>
      <w:r w:rsidRPr="006B0DB2">
        <w:rPr>
          <w:rFonts w:ascii="Traditional Arabic" w:hAnsi="Traditional Arabic" w:cs="Traditional Arabic"/>
          <w:b/>
          <w:bCs/>
          <w:sz w:val="36"/>
          <w:szCs w:val="36"/>
          <w:rtl/>
        </w:rPr>
        <w:t xml:space="preserve"> يجبُ علينا إحياءُ سنةِ الأخذِ بالأسبابِ في الحياةِ العمليةِ والكسبِ والاحترافِ، وهذا ما كان يغرسُه الرسولُ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في نفوسِ أصحابِه حينما يتوجعُ أحدُهم أو يتمارضُ أو يركنُ إلى الخمولِ والكسلِ، دونَ الأخذِ بالأسبابِ، معتمدًا في ذلك على صدقاتِ المحسنين، مع ق</w:t>
      </w:r>
      <w:r w:rsidRPr="006B0DB2">
        <w:rPr>
          <w:rFonts w:ascii="Traditional Arabic" w:hAnsi="Traditional Arabic" w:cs="Traditional Arabic" w:hint="cs"/>
          <w:b/>
          <w:bCs/>
          <w:sz w:val="36"/>
          <w:szCs w:val="36"/>
          <w:rtl/>
        </w:rPr>
        <w:t>درتِه</w:t>
      </w:r>
      <w:r w:rsidRPr="006B0DB2">
        <w:rPr>
          <w:rFonts w:ascii="Traditional Arabic" w:hAnsi="Traditional Arabic" w:cs="Traditional Arabic"/>
          <w:b/>
          <w:bCs/>
          <w:sz w:val="36"/>
          <w:szCs w:val="36"/>
          <w:rtl/>
        </w:rPr>
        <w:t xml:space="preserve"> على الكسبِ والعملِ، نرى الرسولَ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وجهَّه إلى العملِ وحثَّه عليه، وأمرَه بالأخذِ بالأسبابِ، ومما يُروى في ذلكَ أنّ رجلًا مِن الأنصارِ أتى النبيَّ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يسألُه، فقال: «أمَا في بيتِك شيءٌ؟» قال: بلى، حِلسٌ نلبسُ بعضَه، ونبسُطُ بعضَه، وقَعبٌ نَشربُ فيه الماء</w:t>
      </w:r>
      <w:r w:rsidRPr="006B0DB2">
        <w:rPr>
          <w:rFonts w:ascii="Traditional Arabic" w:hAnsi="Traditional Arabic" w:cs="Traditional Arabic" w:hint="cs"/>
          <w:b/>
          <w:bCs/>
          <w:sz w:val="36"/>
          <w:szCs w:val="36"/>
          <w:rtl/>
        </w:rPr>
        <w:t>َ،</w:t>
      </w:r>
      <w:r w:rsidRPr="006B0DB2">
        <w:rPr>
          <w:rFonts w:ascii="Traditional Arabic" w:hAnsi="Traditional Arabic" w:cs="Traditional Arabic"/>
          <w:b/>
          <w:bCs/>
          <w:sz w:val="36"/>
          <w:szCs w:val="36"/>
          <w:rtl/>
        </w:rPr>
        <w:t xml:space="preserve"> قال: «</w:t>
      </w:r>
      <w:proofErr w:type="spellStart"/>
      <w:r w:rsidRPr="006B0DB2">
        <w:rPr>
          <w:rFonts w:ascii="Traditional Arabic" w:hAnsi="Traditional Arabic" w:cs="Traditional Arabic"/>
          <w:b/>
          <w:bCs/>
          <w:sz w:val="36"/>
          <w:szCs w:val="36"/>
          <w:rtl/>
        </w:rPr>
        <w:t>ائتنِي</w:t>
      </w:r>
      <w:proofErr w:type="spellEnd"/>
      <w:r w:rsidRPr="006B0DB2">
        <w:rPr>
          <w:rFonts w:ascii="Traditional Arabic" w:hAnsi="Traditional Arabic" w:cs="Traditional Arabic"/>
          <w:b/>
          <w:bCs/>
          <w:sz w:val="36"/>
          <w:szCs w:val="36"/>
          <w:rtl/>
        </w:rPr>
        <w:t xml:space="preserve"> بهما»، قالَ: فأتاه بهما، فأخذَهمَا رسولُ اللهِ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بيدِه، وقالَ: «مِن يشترِي هذين؟» قالَ رجلٌ: أنا آخذهُما بدرهمٍ، قالَ: «مَن يزيدُ على درهمٍ؟» -مرتينِ أو ثلاثًا-، قالَ رجلٌ: أنا آخذهما بدرهمين، فأعطاهما إياه، وأخذَ الدرهمين، وأعطاهما الأنصار</w:t>
      </w:r>
      <w:r w:rsidRPr="006B0DB2">
        <w:rPr>
          <w:rFonts w:ascii="Traditional Arabic" w:hAnsi="Traditional Arabic" w:cs="Traditional Arabic" w:hint="cs"/>
          <w:b/>
          <w:bCs/>
          <w:sz w:val="36"/>
          <w:szCs w:val="36"/>
          <w:rtl/>
        </w:rPr>
        <w:t>ي</w:t>
      </w:r>
      <w:r w:rsidRPr="006B0DB2">
        <w:rPr>
          <w:rFonts w:ascii="Traditional Arabic" w:hAnsi="Traditional Arabic" w:cs="Traditional Arabic"/>
          <w:b/>
          <w:bCs/>
          <w:sz w:val="36"/>
          <w:szCs w:val="36"/>
          <w:rtl/>
        </w:rPr>
        <w:t xml:space="preserve"> وقالَ: «اشترِ بأحدهما طعامًا فأنبذهُ إلى أهلِك، واشترِ بالآخرِ قَدومًا فأتنٍي به»، فأتاهُ به، فشدَّ فيه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عودًا بيدِه، ثم قالَ: «اذهبْ فاحتطِبْ وبعْ، ولا أرينَّكَ خمسةَ عشرَ يومًا»، فذهبَ الرجلُ يَحتطبُ ويبيعُ، فجاءَ وقد أصابَ عشرةَ دراهمٍ، فاشترى ببعضِه</w:t>
      </w:r>
      <w:r w:rsidRPr="006B0DB2">
        <w:rPr>
          <w:rFonts w:ascii="Traditional Arabic" w:hAnsi="Traditional Arabic" w:cs="Traditional Arabic" w:hint="cs"/>
          <w:b/>
          <w:bCs/>
          <w:sz w:val="36"/>
          <w:szCs w:val="36"/>
          <w:rtl/>
        </w:rPr>
        <w:t>َا</w:t>
      </w:r>
      <w:r w:rsidRPr="006B0DB2">
        <w:rPr>
          <w:rFonts w:ascii="Traditional Arabic" w:hAnsi="Traditional Arabic" w:cs="Traditional Arabic"/>
          <w:b/>
          <w:bCs/>
          <w:sz w:val="36"/>
          <w:szCs w:val="36"/>
          <w:rtl/>
        </w:rPr>
        <w:t xml:space="preserve"> ثوبًا وببعضِهَا طعامًا، فقالَ رسولُ اللهِ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«هذا خيرٌ لك مِن أنْ تجيءَ المسألةُ نكتةً في وجهِكَ يومَ القيامةِ، إنّ المسألةَ لا تصلحُ إلّا لثلاثةٍ، لذي فقرٍ مُدقِعٍ، أو لذي غُرمٍ مُفظِعٍ، أو لذي دَمٍ مُوجعٍ» (رواه أبو داودَ والترمذيِّ وحسنَّه).</w:t>
      </w:r>
    </w:p>
    <w:p w14:paraId="385A691F" w14:textId="14F36A1A"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 xml:space="preserve"> فالرسولُ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لقنَ هذا الرجلَ درسًا لا ينساهُ، وبهذا سدّ الرسولُ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xml:space="preserve"> بابًا مِن أبوابِ الكسلِ والتواكلِ، فلو أنّ الرسولَ أعطاهُ مِن الصدقةِ لفتحَ بذلك البابَ على مصراعيهِ للكسالى والمتواكلين، </w:t>
      </w:r>
      <w:proofErr w:type="spellStart"/>
      <w:r w:rsidRPr="006B0DB2">
        <w:rPr>
          <w:rFonts w:ascii="Traditional Arabic" w:hAnsi="Traditional Arabic" w:cs="Traditional Arabic"/>
          <w:b/>
          <w:bCs/>
          <w:sz w:val="36"/>
          <w:szCs w:val="36"/>
          <w:rtl/>
        </w:rPr>
        <w:t>ولأصبحتُ</w:t>
      </w:r>
      <w:proofErr w:type="spellEnd"/>
      <w:r w:rsidRPr="006B0DB2">
        <w:rPr>
          <w:rFonts w:ascii="Traditional Arabic" w:hAnsi="Traditional Arabic" w:cs="Traditional Arabic"/>
          <w:b/>
          <w:bCs/>
          <w:sz w:val="36"/>
          <w:szCs w:val="36"/>
          <w:rtl/>
        </w:rPr>
        <w:t xml:space="preserve"> هذه مهنتهُم كما هي مهنةُ الكثيرين في هذا العصرِ، وما يرى – مِن أمثالِ هؤلاء – في الموصلاتِ والشوارعِ والطرقاتِ لهو دليلٌ على ذلك، لهذا كلِّه حرّمَ الإسلامُ البطالةَ والكسلَ والركودَ لأنّ ذلك يؤدِّي إلى انحطاطٍ في جميعِ مجالاتِ الحياةِ، فإنّه يؤدِّي إلى هبوطِ الإنتاجِ، وتخلفِ الأمةِ، وانتشارِ </w:t>
      </w:r>
      <w:proofErr w:type="spellStart"/>
      <w:r w:rsidRPr="006B0DB2">
        <w:rPr>
          <w:rFonts w:ascii="Traditional Arabic" w:hAnsi="Traditional Arabic" w:cs="Traditional Arabic"/>
          <w:b/>
          <w:bCs/>
          <w:sz w:val="36"/>
          <w:szCs w:val="36"/>
          <w:rtl/>
        </w:rPr>
        <w:t>الفوضَي</w:t>
      </w:r>
      <w:proofErr w:type="spellEnd"/>
      <w:r w:rsidRPr="006B0DB2">
        <w:rPr>
          <w:rFonts w:ascii="Traditional Arabic" w:hAnsi="Traditional Arabic" w:cs="Traditional Arabic"/>
          <w:b/>
          <w:bCs/>
          <w:sz w:val="36"/>
          <w:szCs w:val="36"/>
          <w:rtl/>
        </w:rPr>
        <w:t>، وكثرةِ المتواكلين، إضافةً إلى المذاقِ الغيرِ الطبيعِي للقمةِ العيشٍ وخاصةً إذا حصلَ عليها الكسولُ مِن عرقِ جبينِ غيرِه، فينبغِي على الفردِ أنْ يعملَ ليأكلَ مِن كسبِ يدِه لأنّه أفضلُ أنواعِ الكسبِ، فقد أخرجَ البخاريُّ عن المقدامِ بنِ معدِي كربٍ رضي اللهُ عنه قال: قال رسو</w:t>
      </w:r>
      <w:r w:rsidRPr="006B0DB2">
        <w:rPr>
          <w:rFonts w:ascii="Traditional Arabic" w:hAnsi="Traditional Arabic" w:cs="Traditional Arabic" w:hint="cs"/>
          <w:b/>
          <w:bCs/>
          <w:sz w:val="36"/>
          <w:szCs w:val="36"/>
          <w:rtl/>
        </w:rPr>
        <w:t>لُ</w:t>
      </w:r>
      <w:r w:rsidRPr="006B0DB2">
        <w:rPr>
          <w:rFonts w:ascii="Traditional Arabic" w:hAnsi="Traditional Arabic" w:cs="Traditional Arabic"/>
          <w:b/>
          <w:bCs/>
          <w:sz w:val="36"/>
          <w:szCs w:val="36"/>
          <w:rtl/>
        </w:rPr>
        <w:t xml:space="preserve"> اللهِ </w:t>
      </w:r>
      <w:r w:rsidRPr="006B0DB2">
        <w:rPr>
          <w:rFonts w:ascii="Arial Unicode MS" w:hAnsi="Arial Unicode MS" w:cs="Arial Unicode MS" w:hint="cs"/>
          <w:b/>
          <w:bCs/>
          <w:sz w:val="36"/>
          <w:szCs w:val="36"/>
          <w:rtl/>
        </w:rPr>
        <w:t>ﷺ</w:t>
      </w:r>
      <w:r w:rsidRPr="006B0DB2">
        <w:rPr>
          <w:rFonts w:ascii="Traditional Arabic" w:hAnsi="Traditional Arabic" w:cs="Traditional Arabic"/>
          <w:b/>
          <w:bCs/>
          <w:sz w:val="36"/>
          <w:szCs w:val="36"/>
          <w:rtl/>
        </w:rPr>
        <w:t>: “ما أكل أحدٌ طعامًا قطّ خيرًا مِن أنْ يأكلَ مِن عملِ يدِه، وإنّ نبيَّ اللهِ داودَ كان يأكلُ مِن عملِ يدهِ”.</w:t>
      </w:r>
    </w:p>
    <w:p w14:paraId="602BBB14" w14:textId="593A294E" w:rsidR="006B0DB2" w:rsidRPr="006B0DB2" w:rsidRDefault="006B0DB2" w:rsidP="006B0DB2">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 xml:space="preserve">ولو لم يكنْ الإنسانُ في حاجةٍ للعملِ، لا هو ولا أسرته، لكان عليه أنْ يعملَ للمجتمعِ الذي يعيشُ فيه فإنّ المجتمعَ يعطيهِ، فلابُدّ أنْ يأخذَ منه، على قدرِ ما عنده. يُروى أنّ رجلًا مرّ على أبي الدرداءِ </w:t>
      </w:r>
      <w:r w:rsidRPr="006B0DB2">
        <w:rPr>
          <w:rFonts w:ascii="Traditional Arabic" w:hAnsi="Traditional Arabic" w:cs="Traditional Arabic"/>
          <w:b/>
          <w:bCs/>
          <w:sz w:val="36"/>
          <w:szCs w:val="36"/>
          <w:rtl/>
        </w:rPr>
        <w:lastRenderedPageBreak/>
        <w:t xml:space="preserve">الصحابِي الزاهدِ – رضي اللهُ عنه- فوجدَهُ يغرسُ جوزةً، وهو في شيخوختِه وهرمِه، فقال له: أتغرسُ هذه الجوزةَ وأنت شيخٌ كبيرٌ، وهي لا تثمرُ إلّا بعدَ كذا وكذا </w:t>
      </w:r>
      <w:proofErr w:type="gramStart"/>
      <w:r w:rsidRPr="006B0DB2">
        <w:rPr>
          <w:rFonts w:ascii="Traditional Arabic" w:hAnsi="Traditional Arabic" w:cs="Traditional Arabic"/>
          <w:b/>
          <w:bCs/>
          <w:sz w:val="36"/>
          <w:szCs w:val="36"/>
          <w:rtl/>
        </w:rPr>
        <w:t>عامًا ؟!</w:t>
      </w:r>
      <w:proofErr w:type="gramEnd"/>
      <w:r w:rsidRPr="006B0DB2">
        <w:rPr>
          <w:rFonts w:ascii="Traditional Arabic" w:hAnsi="Traditional Arabic" w:cs="Traditional Arabic"/>
          <w:b/>
          <w:bCs/>
          <w:sz w:val="36"/>
          <w:szCs w:val="36"/>
          <w:rtl/>
        </w:rPr>
        <w:t xml:space="preserve"> فقال أبو الدرداء: وما عليَ أنْ يكونَ لي أجرهُا ويأكلُ منها غيري!!</w:t>
      </w:r>
    </w:p>
    <w:p w14:paraId="1E4A58FF" w14:textId="250B2069" w:rsidR="006B0DB2" w:rsidRPr="006B0DB2" w:rsidRDefault="006B0DB2" w:rsidP="00166FE0">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 xml:space="preserve">وفي الختامِ أسوقُ لكم قصةً جميلةً عن سلفِنَا الصالحِ في الأخذِ بالأسبابِ وعدمِ الكسلِ والركودِ والاعتمادِ على صدقاتِ المحسنين: يروى أنّ شقيقًا البلخِي، ذهبَ في رحلةٍ تجاريةٍ، وقبلَ سفرهِ ودّعَ صديقَه إبراهيمَ بنَ أدهم حيثُ يتوقعُ أنْ يمكثَ في رحلتِه مدةً طويلةً، ولكنْ لم يمضِ إلّا أيامٌ قليلةٌ حتى عادَ شقيقٌ ورآه إبراهيمُ في المسجدِ، فقال له متعجبًا: ما الذي عجّلَ بعودتِك؟ قال شقيقُ: رأيتُ في سفري عجبًا، فعدلتُ عن الرحلةِ، قال إبراهيمُ: خيرًا ماذا رأيتَ؟ قال شقيقُ: أويتُ إلى مكانٍ خربٍ لأستريحَ فيه، فوجدتُ به طائرًا كسيحًا أعمَى، وعجبتُ وقلتُ في نفسِي: كيف يعيشُ هذا الطائرُ في هذا المكانِ </w:t>
      </w:r>
      <w:proofErr w:type="spellStart"/>
      <w:r w:rsidRPr="006B0DB2">
        <w:rPr>
          <w:rFonts w:ascii="Traditional Arabic" w:hAnsi="Traditional Arabic" w:cs="Traditional Arabic"/>
          <w:b/>
          <w:bCs/>
          <w:sz w:val="36"/>
          <w:szCs w:val="36"/>
          <w:rtl/>
        </w:rPr>
        <w:t>النائِي</w:t>
      </w:r>
      <w:proofErr w:type="spellEnd"/>
      <w:r w:rsidRPr="006B0DB2">
        <w:rPr>
          <w:rFonts w:ascii="Traditional Arabic" w:hAnsi="Traditional Arabic" w:cs="Traditional Arabic"/>
          <w:b/>
          <w:bCs/>
          <w:sz w:val="36"/>
          <w:szCs w:val="36"/>
          <w:rtl/>
        </w:rPr>
        <w:t>، وهو لا يبصرُ ولا يتحركُ؟ ولم ألب إلّا قليلًا حتى أقبلَ طائرٌ آخر يحملُ له الطعامَ في اليومِ مراتٍ حتى يكتفِي، فقلتُ: إنّ الذي رزقَ هذا الطائرَ في هذا المكانِ قادرٌ على أنْ يرزقنِي، وعدتُ مِن ساعتِي، فقال إبراهيمُ: عجبًا لك يا شقيق، ولماذا رضيتَ لنفسِكَ أنْ تكونَ الطائرَ الأعمَى الكسيحَ الذي يعيشُ على معونةِ غيرِه، ولم ترضَ أنْ تكونَ الطائرَ الآخرَ الذي يسعَى على نفسِه وعلى غيرِه مِن العميانِ والمقعدين؟ أما علمتَ أنَّ اليدَ العليا خيرٌ مِن اليدِ السفلى؟ فقامَ شقيقٌ إلى إبراهيمَ وقبَّلَ يدَهُ، وقال: أنت أستاذُنَا يا أبا إسحاق، وعاد إلى تجارتِه!!</w:t>
      </w:r>
    </w:p>
    <w:p w14:paraId="5670F1D1" w14:textId="5E9BDB64" w:rsidR="006B0DB2" w:rsidRPr="006B0DB2" w:rsidRDefault="006B0DB2" w:rsidP="00166FE0">
      <w:pPr>
        <w:jc w:val="both"/>
        <w:rPr>
          <w:rFonts w:ascii="Traditional Arabic" w:hAnsi="Traditional Arabic" w:cs="Traditional Arabic"/>
          <w:b/>
          <w:bCs/>
          <w:sz w:val="36"/>
          <w:szCs w:val="36"/>
          <w:rtl/>
        </w:rPr>
      </w:pPr>
      <w:r w:rsidRPr="006B0DB2">
        <w:rPr>
          <w:rFonts w:ascii="Traditional Arabic" w:hAnsi="Traditional Arabic" w:cs="Traditional Arabic"/>
          <w:b/>
          <w:bCs/>
          <w:sz w:val="36"/>
          <w:szCs w:val="36"/>
          <w:rtl/>
        </w:rPr>
        <w:t>فعلينَا أنْ نأخذَ بالأسبابِ في حياتِنَا العمليةِ بكلِّ صورِهَا؛ وليكنْ شعارُنَا كما قالَ أحدُهم: ينبغي أنْ نأخذَ بالأسبابِ وكأنّها كلُّ شيءٍ، ثم نتوكلُ على اللهِ وكأنّها ليستْ بشيءٍ.</w:t>
      </w:r>
    </w:p>
    <w:p w14:paraId="181B09EA" w14:textId="76F6DD5E" w:rsidR="006B0DB2" w:rsidRPr="00166FE0" w:rsidRDefault="006B0DB2" w:rsidP="00166FE0">
      <w:pPr>
        <w:jc w:val="center"/>
        <w:rPr>
          <w:rFonts w:ascii="Traditional Arabic" w:hAnsi="Traditional Arabic" w:cs="Monotype Koufi"/>
          <w:b/>
          <w:bCs/>
          <w:sz w:val="32"/>
          <w:szCs w:val="32"/>
          <w:rtl/>
        </w:rPr>
      </w:pPr>
      <w:r w:rsidRPr="00166FE0">
        <w:rPr>
          <w:rFonts w:ascii="Traditional Arabic" w:hAnsi="Traditional Arabic" w:cs="Monotype Koufi"/>
          <w:b/>
          <w:bCs/>
          <w:sz w:val="32"/>
          <w:szCs w:val="32"/>
          <w:rtl/>
        </w:rPr>
        <w:t xml:space="preserve">نسألُ اللهَ </w:t>
      </w:r>
      <w:proofErr w:type="gramStart"/>
      <w:r w:rsidRPr="00166FE0">
        <w:rPr>
          <w:rFonts w:ascii="Traditional Arabic" w:hAnsi="Traditional Arabic" w:cs="Monotype Koufi"/>
          <w:b/>
          <w:bCs/>
          <w:sz w:val="32"/>
          <w:szCs w:val="32"/>
          <w:rtl/>
        </w:rPr>
        <w:t>أنْ  يصبَّ</w:t>
      </w:r>
      <w:proofErr w:type="gramEnd"/>
      <w:r w:rsidRPr="00166FE0">
        <w:rPr>
          <w:rFonts w:ascii="Traditional Arabic" w:hAnsi="Traditional Arabic" w:cs="Monotype Koufi"/>
          <w:b/>
          <w:bCs/>
          <w:sz w:val="32"/>
          <w:szCs w:val="32"/>
          <w:rtl/>
        </w:rPr>
        <w:t xml:space="preserve"> علينا الخيرَ صبًّا؛ وأنْ لا يجعلَ عيشنَا كدًّا، وأنّ يحفظَ مصرنَا مِن كلِّ مكروهٍ وسوءٍ .</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9703CA">
      <w:footerReference w:type="even" r:id="rId8"/>
      <w:footerReference w:type="default" r:id="rId9"/>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CC38A" w14:textId="77777777" w:rsidR="0019178A" w:rsidRDefault="0019178A">
      <w:r>
        <w:separator/>
      </w:r>
    </w:p>
  </w:endnote>
  <w:endnote w:type="continuationSeparator" w:id="0">
    <w:p w14:paraId="4D2E7183" w14:textId="77777777" w:rsidR="0019178A" w:rsidRDefault="0019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96318A">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68296" w14:textId="77777777" w:rsidR="0019178A" w:rsidRDefault="0019178A">
      <w:r>
        <w:separator/>
      </w:r>
    </w:p>
  </w:footnote>
  <w:footnote w:type="continuationSeparator" w:id="0">
    <w:p w14:paraId="790CD3AE" w14:textId="77777777" w:rsidR="0019178A" w:rsidRDefault="0019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15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78A"/>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852C8"/>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67E90"/>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5A91"/>
    <w:rsid w:val="00857424"/>
    <w:rsid w:val="008616DC"/>
    <w:rsid w:val="008710A9"/>
    <w:rsid w:val="00871E40"/>
    <w:rsid w:val="00873B11"/>
    <w:rsid w:val="008811D5"/>
    <w:rsid w:val="0088258D"/>
    <w:rsid w:val="008834B5"/>
    <w:rsid w:val="008967D1"/>
    <w:rsid w:val="00896A12"/>
    <w:rsid w:val="00896FBB"/>
    <w:rsid w:val="008A5FE8"/>
    <w:rsid w:val="008B06EF"/>
    <w:rsid w:val="008B0E80"/>
    <w:rsid w:val="008B358C"/>
    <w:rsid w:val="008B46C1"/>
    <w:rsid w:val="008B5E08"/>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16A04"/>
    <w:rsid w:val="00C248CB"/>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8532B"/>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3F51D2D2-966D-4605-82F6-ABE9F05E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DEB2-C8B7-4592-98C4-343DA835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5679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2024-07-03T13:03:00Z</dcterms:created>
  <dcterms:modified xsi:type="dcterms:W3CDTF">2024-07-03T13:03:00Z</dcterms:modified>
</cp:coreProperties>
</file>