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490865EE" w:rsidR="00F161DE" w:rsidRPr="00F161DE" w:rsidRDefault="008A217F" w:rsidP="0078560E">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78560E">
        <w:rPr>
          <w:rFonts w:ascii="Traditional Arabic" w:hAnsi="Traditional Arabic" w:cs="PT Bold Heading" w:hint="cs"/>
          <w:b/>
          <w:bCs/>
          <w:sz w:val="36"/>
          <w:szCs w:val="36"/>
          <w:rtl/>
        </w:rPr>
        <w:t>ثاني عشر</w:t>
      </w:r>
      <w:r w:rsidR="00F161DE" w:rsidRPr="00F161DE">
        <w:rPr>
          <w:rFonts w:ascii="Traditional Arabic" w:hAnsi="Traditional Arabic" w:cs="PT Bold Heading"/>
          <w:b/>
          <w:bCs/>
          <w:sz w:val="36"/>
          <w:szCs w:val="36"/>
          <w:rtl/>
        </w:rPr>
        <w:t xml:space="preserve">: </w:t>
      </w:r>
      <w:r w:rsidR="0078560E">
        <w:rPr>
          <w:rFonts w:ascii="Traditional Arabic" w:hAnsi="Traditional Arabic" w:cs="PT Bold Heading" w:hint="cs"/>
          <w:b/>
          <w:bCs/>
          <w:sz w:val="36"/>
          <w:szCs w:val="36"/>
          <w:rtl/>
        </w:rPr>
        <w:t>من ترك شيئا لله عوضه الله خيرا منه</w:t>
      </w:r>
    </w:p>
    <w:p w14:paraId="2909820C" w14:textId="557A9936" w:rsidR="008C5208" w:rsidRPr="008C5208" w:rsidRDefault="008C5208" w:rsidP="005177D4">
      <w:pPr>
        <w:jc w:val="both"/>
        <w:rPr>
          <w:rFonts w:ascii="Traditional Arabic" w:hAnsi="Traditional Arabic" w:cs="Traditional Arabic"/>
          <w:b/>
          <w:bCs/>
          <w:sz w:val="36"/>
          <w:szCs w:val="36"/>
          <w:rtl/>
        </w:rPr>
      </w:pPr>
    </w:p>
    <w:p w14:paraId="160D35CD" w14:textId="06C93909" w:rsid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لما ترك المهاجرون ديارهم، وأهليهم، وأموالهم التي هي أحب شيء إليهم، لما تركوا ذلك كله لله، أعاضهم الله بأن فتح عليهم الدنيا، وملّكهم شرقها وغربها.</w:t>
      </w:r>
    </w:p>
    <w:p w14:paraId="38EDCD05" w14:textId="096F23AF" w:rsidR="00A250AA" w:rsidRPr="00A250AA" w:rsidRDefault="001470A4" w:rsidP="001470A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ولهذا </w:t>
      </w:r>
      <w:r w:rsidR="00A250AA" w:rsidRPr="00A250AA">
        <w:rPr>
          <w:rFonts w:ascii="Traditional Arabic" w:hAnsi="Traditional Arabic" w:cs="Traditional Arabic"/>
          <w:b/>
          <w:bCs/>
          <w:sz w:val="36"/>
          <w:szCs w:val="36"/>
          <w:rtl/>
        </w:rPr>
        <w:t>لما وصل</w:t>
      </w:r>
      <w:r>
        <w:rPr>
          <w:rFonts w:ascii="Traditional Arabic" w:hAnsi="Traditional Arabic" w:cs="Traditional Arabic" w:hint="cs"/>
          <w:b/>
          <w:bCs/>
          <w:sz w:val="36"/>
          <w:szCs w:val="36"/>
          <w:rtl/>
        </w:rPr>
        <w:t xml:space="preserve"> الرسول </w:t>
      </w:r>
      <w:r w:rsidRPr="00BE1FE6">
        <w:rPr>
          <w:rFonts w:ascii="Arial Unicode MS" w:hAnsi="Arial Unicode MS" w:cs="Arial Unicode MS" w:hint="cs"/>
          <w:b/>
          <w:bCs/>
          <w:sz w:val="36"/>
          <w:szCs w:val="36"/>
          <w:rtl/>
        </w:rPr>
        <w:t>ﷺ</w:t>
      </w:r>
      <w:r w:rsidR="00A250AA" w:rsidRPr="00A250AA">
        <w:rPr>
          <w:rFonts w:ascii="Traditional Arabic" w:hAnsi="Traditional Arabic" w:cs="Traditional Arabic"/>
          <w:b/>
          <w:bCs/>
          <w:sz w:val="36"/>
          <w:szCs w:val="36"/>
          <w:rtl/>
        </w:rPr>
        <w:t xml:space="preserve"> المدينة </w:t>
      </w:r>
      <w:r>
        <w:rPr>
          <w:rFonts w:ascii="Traditional Arabic" w:hAnsi="Traditional Arabic" w:cs="Traditional Arabic" w:hint="cs"/>
          <w:b/>
          <w:bCs/>
          <w:sz w:val="36"/>
          <w:szCs w:val="36"/>
          <w:rtl/>
        </w:rPr>
        <w:t xml:space="preserve">دعا ربه </w:t>
      </w:r>
      <w:r w:rsidR="00A250AA" w:rsidRPr="00A250AA">
        <w:rPr>
          <w:rFonts w:ascii="Traditional Arabic" w:hAnsi="Traditional Arabic" w:cs="Traditional Arabic"/>
          <w:b/>
          <w:bCs/>
          <w:sz w:val="36"/>
          <w:szCs w:val="36"/>
          <w:rtl/>
        </w:rPr>
        <w:t>أن يغرس فيه حبها فقال</w:t>
      </w:r>
      <w:proofErr w:type="gramStart"/>
      <w:r w:rsidR="00A250AA" w:rsidRPr="00A250AA">
        <w:rPr>
          <w:rFonts w:ascii="Traditional Arabic" w:hAnsi="Traditional Arabic" w:cs="Traditional Arabic"/>
          <w:b/>
          <w:bCs/>
          <w:sz w:val="36"/>
          <w:szCs w:val="36"/>
          <w:rtl/>
        </w:rPr>
        <w:t>: ”</w:t>
      </w:r>
      <w:proofErr w:type="gramEnd"/>
      <w:r w:rsidR="00A250AA" w:rsidRPr="00A250AA">
        <w:rPr>
          <w:rFonts w:ascii="Traditional Arabic" w:hAnsi="Traditional Arabic" w:cs="Traditional Arabic"/>
          <w:b/>
          <w:bCs/>
          <w:sz w:val="36"/>
          <w:szCs w:val="36"/>
          <w:rtl/>
        </w:rPr>
        <w:t xml:space="preserve"> اللهم حبِّبْ إلينا المدينةَ كحُبِّنا مكةَ أو أشدَّ”. (البخاري ومسلم.)</w:t>
      </w:r>
      <w:r w:rsidR="00A250AA">
        <w:rPr>
          <w:rFonts w:ascii="Traditional Arabic" w:hAnsi="Traditional Arabic" w:cs="Traditional Arabic" w:hint="cs"/>
          <w:b/>
          <w:bCs/>
          <w:sz w:val="36"/>
          <w:szCs w:val="36"/>
          <w:rtl/>
        </w:rPr>
        <w:t xml:space="preserve"> وفي رواية البخاري: </w:t>
      </w:r>
      <w:r w:rsidR="00A250AA" w:rsidRPr="00A250AA">
        <w:rPr>
          <w:rFonts w:ascii="Traditional Arabic" w:hAnsi="Traditional Arabic" w:cs="Traditional Arabic"/>
          <w:b/>
          <w:bCs/>
          <w:sz w:val="36"/>
          <w:szCs w:val="36"/>
          <w:rtl/>
        </w:rPr>
        <w:t>«اللَّهُمَّ حَبِّبْ إِلَيْنَا المَدِينَةَ كَحُبِّنَا مَكَّةَ أَوْ أَشَدَّ، وَصَحِّحْهَا، وَبَارِكْ لَنَا فِي صَاعِهَا وَمُدِّهَا، وَانْقُلْ حُمَّاهَا فَاجْعَلْهَا بِالْجُحْفَةِ»</w:t>
      </w:r>
      <w:r>
        <w:rPr>
          <w:rFonts w:ascii="Traditional Arabic" w:hAnsi="Traditional Arabic" w:cs="Traditional Arabic" w:hint="cs"/>
          <w:b/>
          <w:bCs/>
          <w:sz w:val="36"/>
          <w:szCs w:val="36"/>
          <w:rtl/>
        </w:rPr>
        <w:t>."</w:t>
      </w:r>
      <w:r w:rsidR="00A250AA">
        <w:rPr>
          <w:rFonts w:ascii="Traditional Arabic" w:hAnsi="Traditional Arabic" w:cs="Traditional Arabic" w:hint="cs"/>
          <w:b/>
          <w:bCs/>
          <w:sz w:val="36"/>
          <w:szCs w:val="36"/>
          <w:rtl/>
        </w:rPr>
        <w:t xml:space="preserve"> و</w:t>
      </w:r>
      <w:r w:rsidR="00A250AA" w:rsidRPr="00A250AA">
        <w:rPr>
          <w:rFonts w:ascii="Traditional Arabic" w:hAnsi="Traditional Arabic" w:cs="Traditional Arabic"/>
          <w:b/>
          <w:bCs/>
          <w:sz w:val="36"/>
          <w:szCs w:val="36"/>
          <w:rtl/>
        </w:rPr>
        <w:t>خص الجحفة بهذا لأنها كانت يومئذ دار شرك</w:t>
      </w:r>
      <w:r w:rsidR="00A250AA">
        <w:rPr>
          <w:rFonts w:ascii="Traditional Arabic" w:hAnsi="Traditional Arabic" w:cs="Traditional Arabic" w:hint="cs"/>
          <w:b/>
          <w:bCs/>
          <w:sz w:val="36"/>
          <w:szCs w:val="36"/>
          <w:rtl/>
        </w:rPr>
        <w:t>،</w:t>
      </w:r>
      <w:r w:rsidR="00A250AA" w:rsidRPr="00A250AA">
        <w:rPr>
          <w:rFonts w:ascii="Traditional Arabic" w:hAnsi="Traditional Arabic" w:cs="Traditional Arabic"/>
          <w:b/>
          <w:bCs/>
          <w:sz w:val="36"/>
          <w:szCs w:val="36"/>
          <w:rtl/>
        </w:rPr>
        <w:t xml:space="preserve"> وقيل كان أهلها من اليهود وكان يخاف منهم أن يعينوا أهل الكفر عليه فدعا عليهم بذلك</w:t>
      </w:r>
      <w:r w:rsidR="00A250AA">
        <w:rPr>
          <w:rFonts w:ascii="Traditional Arabic" w:hAnsi="Traditional Arabic" w:cs="Traditional Arabic" w:hint="cs"/>
          <w:b/>
          <w:bCs/>
          <w:sz w:val="36"/>
          <w:szCs w:val="36"/>
          <w:rtl/>
        </w:rPr>
        <w:t>،</w:t>
      </w:r>
      <w:r w:rsidR="00A250AA" w:rsidRPr="00A250AA">
        <w:rPr>
          <w:rFonts w:ascii="Traditional Arabic" w:hAnsi="Traditional Arabic" w:cs="Traditional Arabic"/>
          <w:b/>
          <w:bCs/>
          <w:sz w:val="36"/>
          <w:szCs w:val="36"/>
          <w:rtl/>
        </w:rPr>
        <w:t xml:space="preserve"> وسأل الله تعالى أن يشغلهم عنه بالوباء</w:t>
      </w:r>
      <w:r w:rsidR="00A250AA">
        <w:rPr>
          <w:rFonts w:ascii="Traditional Arabic" w:hAnsi="Traditional Arabic" w:cs="Traditional Arabic" w:hint="cs"/>
          <w:b/>
          <w:bCs/>
          <w:sz w:val="36"/>
          <w:szCs w:val="36"/>
          <w:rtl/>
        </w:rPr>
        <w:t>.</w:t>
      </w:r>
      <w:r w:rsidR="00A250AA" w:rsidRPr="00A250AA">
        <w:rPr>
          <w:rFonts w:ascii="Traditional Arabic" w:hAnsi="Traditional Arabic" w:cs="Traditional Arabic"/>
          <w:b/>
          <w:bCs/>
          <w:sz w:val="36"/>
          <w:szCs w:val="36"/>
          <w:rtl/>
        </w:rPr>
        <w:t xml:space="preserve"> وقد أجاب الله تعالى دعاءه وحقق رجاءه.</w:t>
      </w:r>
      <w:r>
        <w:rPr>
          <w:rFonts w:ascii="Traditional Arabic" w:hAnsi="Traditional Arabic" w:cs="Traditional Arabic" w:hint="cs"/>
          <w:b/>
          <w:bCs/>
          <w:sz w:val="36"/>
          <w:szCs w:val="36"/>
          <w:rtl/>
        </w:rPr>
        <w:t>"</w:t>
      </w:r>
      <w:r w:rsidR="00A250AA" w:rsidRPr="00A250AA">
        <w:rPr>
          <w:rFonts w:ascii="Traditional Arabic" w:hAnsi="Traditional Arabic" w:cs="Traditional Arabic"/>
          <w:b/>
          <w:bCs/>
          <w:sz w:val="36"/>
          <w:szCs w:val="36"/>
          <w:rtl/>
        </w:rPr>
        <w:t xml:space="preserve"> [العيني]</w:t>
      </w:r>
      <w:r w:rsidR="00A250AA">
        <w:rPr>
          <w:rFonts w:ascii="Traditional Arabic" w:hAnsi="Traditional Arabic" w:cs="Traditional Arabic" w:hint="cs"/>
          <w:b/>
          <w:bCs/>
          <w:sz w:val="36"/>
          <w:szCs w:val="36"/>
          <w:rtl/>
        </w:rPr>
        <w:t>.</w:t>
      </w:r>
    </w:p>
    <w:p w14:paraId="4CCDF204" w14:textId="77777777" w:rsidR="000228AA" w:rsidRDefault="00A250AA" w:rsidP="000228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وقد استجاب الله دعاءه</w:t>
      </w:r>
      <w:r>
        <w:rPr>
          <w:rFonts w:ascii="Traditional Arabic" w:hAnsi="Traditional Arabic" w:cs="Traditional Arabic" w:hint="cs"/>
          <w:b/>
          <w:bCs/>
          <w:sz w:val="36"/>
          <w:szCs w:val="36"/>
          <w:rtl/>
        </w:rPr>
        <w:t xml:space="preserve"> </w:t>
      </w:r>
      <w:r w:rsidRPr="00BE1FE6">
        <w:rPr>
          <w:rFonts w:ascii="Arial Unicode MS" w:hAnsi="Arial Unicode MS" w:cs="Arial Unicode MS" w:hint="cs"/>
          <w:b/>
          <w:bCs/>
          <w:sz w:val="36"/>
          <w:szCs w:val="36"/>
          <w:rtl/>
        </w:rPr>
        <w:t>ﷺ</w:t>
      </w:r>
      <w:r w:rsidRPr="00A250AA">
        <w:rPr>
          <w:rFonts w:ascii="Traditional Arabic" w:hAnsi="Traditional Arabic" w:cs="Traditional Arabic"/>
          <w:b/>
          <w:bCs/>
          <w:sz w:val="36"/>
          <w:szCs w:val="36"/>
          <w:rtl/>
        </w:rPr>
        <w:t xml:space="preserve">، فكان يحبُّ المدينة حبًّا عظيمًا، وكان يُسرُّ عندما يرى معالِمَها التي تدلُّ على قرب وصوله إليها؛ فعن أنس قال: “كان رسول الله إذا قدم من سفرٍ، فأبصر درجات المدينة، أوضع ناقتَه – أي: أسرع بها – وإن كانت دابة حرَّكَها”، قال أبو </w:t>
      </w:r>
      <w:proofErr w:type="gramStart"/>
      <w:r w:rsidRPr="00A250AA">
        <w:rPr>
          <w:rFonts w:ascii="Traditional Arabic" w:hAnsi="Traditional Arabic" w:cs="Traditional Arabic"/>
          <w:b/>
          <w:bCs/>
          <w:sz w:val="36"/>
          <w:szCs w:val="36"/>
          <w:rtl/>
        </w:rPr>
        <w:t>عبدالله</w:t>
      </w:r>
      <w:proofErr w:type="gramEnd"/>
      <w:r w:rsidRPr="00A250AA">
        <w:rPr>
          <w:rFonts w:ascii="Traditional Arabic" w:hAnsi="Traditional Arabic" w:cs="Traditional Arabic"/>
          <w:b/>
          <w:bCs/>
          <w:sz w:val="36"/>
          <w:szCs w:val="36"/>
          <w:rtl/>
        </w:rPr>
        <w:t>: زاد الحارث بن عمير عن حمي</w:t>
      </w:r>
      <w:r w:rsidR="001470A4">
        <w:rPr>
          <w:rFonts w:ascii="Traditional Arabic" w:hAnsi="Traditional Arabic" w:cs="Traditional Arabic"/>
          <w:b/>
          <w:bCs/>
          <w:sz w:val="36"/>
          <w:szCs w:val="36"/>
          <w:rtl/>
        </w:rPr>
        <w:t>د: “حركها من حبِّها”. (البخاري</w:t>
      </w:r>
      <w:r w:rsidR="001470A4">
        <w:rPr>
          <w:rFonts w:ascii="Traditional Arabic" w:hAnsi="Traditional Arabic" w:cs="Traditional Arabic" w:hint="cs"/>
          <w:b/>
          <w:bCs/>
          <w:sz w:val="36"/>
          <w:szCs w:val="36"/>
          <w:rtl/>
        </w:rPr>
        <w:t xml:space="preserve">). </w:t>
      </w:r>
    </w:p>
    <w:p w14:paraId="1B450FE5" w14:textId="13CA6DEE" w:rsidR="001470A4" w:rsidRDefault="001470A4" w:rsidP="000228A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وصور ومظاهر هذا الدرس على طريق الهجرة كثيرة وعديدة </w:t>
      </w:r>
      <w:proofErr w:type="gramStart"/>
      <w:r>
        <w:rPr>
          <w:rFonts w:ascii="Traditional Arabic" w:hAnsi="Traditional Arabic" w:cs="Traditional Arabic" w:hint="cs"/>
          <w:b/>
          <w:bCs/>
          <w:sz w:val="36"/>
          <w:szCs w:val="36"/>
          <w:rtl/>
        </w:rPr>
        <w:t>منها:-</w:t>
      </w:r>
      <w:proofErr w:type="gramEnd"/>
    </w:p>
    <w:p w14:paraId="4AC97218" w14:textId="6225A09C" w:rsidR="003831B2" w:rsidRPr="00EA5C14" w:rsidRDefault="003831B2" w:rsidP="00EA5C14">
      <w:pPr>
        <w:jc w:val="both"/>
        <w:rPr>
          <w:rFonts w:ascii="Traditional Arabic" w:hAnsi="Traditional Arabic" w:cs="Monotype Koufi"/>
          <w:b/>
          <w:bCs/>
          <w:sz w:val="36"/>
          <w:szCs w:val="36"/>
          <w:rtl/>
        </w:rPr>
      </w:pPr>
      <w:r w:rsidRPr="00EA5C14">
        <w:rPr>
          <w:rFonts w:ascii="Traditional Arabic" w:hAnsi="Traditional Arabic" w:cs="Monotype Koufi"/>
          <w:b/>
          <w:bCs/>
          <w:sz w:val="36"/>
          <w:szCs w:val="36"/>
          <w:rtl/>
        </w:rPr>
        <w:t>أولا: تركوا الوطن والأهل لله تعالى فعوضهم الله بذلك المدينة وإخوة الأنصار:</w:t>
      </w:r>
    </w:p>
    <w:p w14:paraId="11F46D85" w14:textId="50EAAE73" w:rsidR="003831B2" w:rsidRPr="003831B2" w:rsidRDefault="003831B2" w:rsidP="000228AA">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 xml:space="preserve">فقد ضاقت الأرض بما رحبت على النبي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وعلى أصحابه الكرام فقد ذاقوا من ألوان العذاب والتنكيل والتضيق ما دفعهم إلى أن يتركوا أوطانهم التي تربوا فيها وعشقوا ترابها بل تركوا أهليهم وأموالهم كل ذل</w:t>
      </w:r>
      <w:r w:rsidR="000228AA">
        <w:rPr>
          <w:rFonts w:ascii="Traditional Arabic" w:hAnsi="Traditional Arabic" w:cs="Traditional Arabic"/>
          <w:b/>
          <w:bCs/>
          <w:sz w:val="36"/>
          <w:szCs w:val="36"/>
          <w:rtl/>
        </w:rPr>
        <w:t>ك في سبيل الله تعالى ونصرة دينه</w:t>
      </w:r>
      <w:r w:rsidR="0078560E">
        <w:rPr>
          <w:rFonts w:ascii="Traditional Arabic" w:hAnsi="Traditional Arabic" w:cs="Traditional Arabic" w:hint="cs"/>
          <w:b/>
          <w:bCs/>
          <w:sz w:val="36"/>
          <w:szCs w:val="36"/>
          <w:rtl/>
        </w:rPr>
        <w:t xml:space="preserve">، </w:t>
      </w:r>
      <w:r w:rsidRPr="003831B2">
        <w:rPr>
          <w:rFonts w:ascii="Traditional Arabic" w:hAnsi="Traditional Arabic" w:cs="Traditional Arabic"/>
          <w:b/>
          <w:bCs/>
          <w:sz w:val="36"/>
          <w:szCs w:val="36"/>
          <w:rtl/>
        </w:rPr>
        <w:t xml:space="preserve">فهاجروا إلى المدينة فكانت المكافاة من الله جل جلاله فأبدلهم خيرا منهم إنهم الأنصار الذين نصروا رسولنا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وأصحابه الأطهار واقتسموا معهم أموالهم وديارهم قال الله تعالى</w:t>
      </w:r>
      <w:r w:rsidR="0078560E">
        <w:rPr>
          <w:rFonts w:ascii="Traditional Arabic" w:hAnsi="Traditional Arabic" w:cs="Traditional Arabic" w:hint="cs"/>
          <w:b/>
          <w:bCs/>
          <w:sz w:val="36"/>
          <w:szCs w:val="36"/>
          <w:rtl/>
        </w:rPr>
        <w:t>: {</w:t>
      </w:r>
      <w:r w:rsidRPr="003831B2">
        <w:rPr>
          <w:rFonts w:ascii="Traditional Arabic" w:hAnsi="Traditional Arabic" w:cs="Traditional Arabic"/>
          <w:b/>
          <w:bCs/>
          <w:sz w:val="36"/>
          <w:szCs w:val="36"/>
          <w:rtl/>
        </w:rPr>
        <w:t xml:space="preserve"> لِلْفُقَرَاءِ الْمُهَاجِرِينَ الَّذِينَ أُخْرِجُوا مِنْ دِيَارِهِمْ وَأَمْوَالِهِمْ يَبْتَغُونَ فَضْلًا مِنَ اللَّهِ وَرِضْوَانًا وَيَنْصُرُونَ اللَّهَ وَرَسُولَهُ أُولَئِكَ هُمُ الصَّادِقُونَ * وَالَّذِينَ </w:t>
      </w:r>
      <w:proofErr w:type="spellStart"/>
      <w:r w:rsidRPr="003831B2">
        <w:rPr>
          <w:rFonts w:ascii="Traditional Arabic" w:hAnsi="Traditional Arabic" w:cs="Traditional Arabic"/>
          <w:b/>
          <w:bCs/>
          <w:sz w:val="36"/>
          <w:szCs w:val="36"/>
          <w:rtl/>
        </w:rPr>
        <w:t>تَبَوَّءُوا</w:t>
      </w:r>
      <w:proofErr w:type="spellEnd"/>
      <w:r w:rsidRPr="003831B2">
        <w:rPr>
          <w:rFonts w:ascii="Traditional Arabic" w:hAnsi="Traditional Arabic" w:cs="Traditional Arabic"/>
          <w:b/>
          <w:b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78560E">
        <w:rPr>
          <w:rFonts w:ascii="Traditional Arabic" w:hAnsi="Traditional Arabic" w:cs="Traditional Arabic" w:hint="cs"/>
          <w:b/>
          <w:bCs/>
          <w:sz w:val="36"/>
          <w:szCs w:val="36"/>
          <w:rtl/>
        </w:rPr>
        <w:t>}.</w:t>
      </w:r>
      <w:r w:rsidRPr="003831B2">
        <w:rPr>
          <w:rFonts w:ascii="Traditional Arabic" w:hAnsi="Traditional Arabic" w:cs="Traditional Arabic"/>
          <w:b/>
          <w:bCs/>
          <w:sz w:val="36"/>
          <w:szCs w:val="36"/>
          <w:rtl/>
        </w:rPr>
        <w:t xml:space="preserve"> [الحشر: 8، 9]</w:t>
      </w:r>
      <w:r w:rsidR="0078560E">
        <w:rPr>
          <w:rFonts w:ascii="Traditional Arabic" w:hAnsi="Traditional Arabic" w:cs="Traditional Arabic" w:hint="cs"/>
          <w:b/>
          <w:bCs/>
          <w:sz w:val="36"/>
          <w:szCs w:val="36"/>
          <w:rtl/>
        </w:rPr>
        <w:t>.</w:t>
      </w:r>
    </w:p>
    <w:p w14:paraId="3053B824" w14:textId="7E1F33C5" w:rsidR="003831B2" w:rsidRPr="00EA5C14" w:rsidRDefault="00EA5C14" w:rsidP="00EA5C14">
      <w:pPr>
        <w:jc w:val="both"/>
        <w:rPr>
          <w:rFonts w:ascii="Traditional Arabic" w:hAnsi="Traditional Arabic" w:cs="Monotype Koufi"/>
          <w:b/>
          <w:bCs/>
          <w:sz w:val="36"/>
          <w:szCs w:val="36"/>
          <w:rtl/>
        </w:rPr>
      </w:pPr>
      <w:r>
        <w:rPr>
          <w:rFonts w:ascii="Traditional Arabic" w:hAnsi="Traditional Arabic" w:cs="Monotype Koufi"/>
          <w:b/>
          <w:bCs/>
          <w:sz w:val="36"/>
          <w:szCs w:val="36"/>
          <w:rtl/>
        </w:rPr>
        <w:t xml:space="preserve">ثانيا: سراقة يترك </w:t>
      </w:r>
      <w:r w:rsidR="003831B2" w:rsidRPr="00EA5C14">
        <w:rPr>
          <w:rFonts w:ascii="Traditional Arabic" w:hAnsi="Traditional Arabic" w:cs="Monotype Koufi"/>
          <w:b/>
          <w:bCs/>
          <w:sz w:val="36"/>
          <w:szCs w:val="36"/>
          <w:rtl/>
        </w:rPr>
        <w:t>مطاردة النبي</w:t>
      </w:r>
      <w:r w:rsidR="000228AA" w:rsidRPr="00EA5C14">
        <w:rPr>
          <w:rFonts w:ascii="Traditional Arabic" w:hAnsi="Traditional Arabic" w:cs="Monotype Koufi" w:hint="cs"/>
          <w:b/>
          <w:bCs/>
          <w:sz w:val="36"/>
          <w:szCs w:val="36"/>
          <w:rtl/>
        </w:rPr>
        <w:t xml:space="preserve"> </w:t>
      </w:r>
      <w:r w:rsidR="000228AA" w:rsidRPr="00EA5C14">
        <w:rPr>
          <w:rFonts w:ascii="Arial Unicode MS" w:hAnsi="Arial Unicode MS" w:cs="Arial Unicode MS" w:hint="cs"/>
          <w:b/>
          <w:bCs/>
          <w:sz w:val="36"/>
          <w:szCs w:val="36"/>
          <w:rtl/>
        </w:rPr>
        <w:t>ﷺ</w:t>
      </w:r>
      <w:r w:rsidR="003831B2" w:rsidRPr="00EA5C14">
        <w:rPr>
          <w:rFonts w:ascii="Traditional Arabic" w:hAnsi="Traditional Arabic" w:cs="Monotype Koufi"/>
          <w:b/>
          <w:bCs/>
          <w:sz w:val="36"/>
          <w:szCs w:val="36"/>
          <w:rtl/>
        </w:rPr>
        <w:t xml:space="preserve"> وجائزة مكة فيعوضه الله سواري كسرى:</w:t>
      </w:r>
    </w:p>
    <w:p w14:paraId="56B28219" w14:textId="7549A2DB" w:rsidR="003831B2" w:rsidRPr="003831B2" w:rsidRDefault="003831B2" w:rsidP="000228AA">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فقد رصدت قريش جائزة كبرى لمن يأتي بالنبي</w:t>
      </w:r>
      <w:r w:rsidR="000228AA">
        <w:rPr>
          <w:rFonts w:ascii="Traditional Arabic" w:hAnsi="Traditional Arabic" w:cs="Traditional Arabic" w:hint="cs"/>
          <w:b/>
          <w:bCs/>
          <w:sz w:val="36"/>
          <w:szCs w:val="36"/>
          <w:rtl/>
        </w:rPr>
        <w:t xml:space="preserve"> </w:t>
      </w:r>
      <w:r w:rsidR="000228AA"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وصاحبه فعَنْ سُرَاقَةَ بْنِ مَالِكٍ قَالَ: لَمَّا خَرَجَ رَسُولُ اللَّهِ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 xml:space="preserve">مِنْ مَكَّةَ إِلَى الْمَدِينَةِ مُهَاجِرًا جَعَلَتْ قُرَيْشٌ لِمَنْ رَدَّهُ عَلَيْهِمْ مِائَةً مِنَ الْإِبِلِ قَالَ: فَبَيْنَا أَنَا جَالِسٌ إِذْ جَاءَ رَجُلٌ مِنَّا فَقَالَ: وَاللَّهِ لَقَدْ رَأَيْتُ رَكْبًا ثَلَاثَةً مَرُّوا عَلَيَّ آنِفًا إِنِّي لَأَرَاهُ مُحَمَّدًا وَأَصْحَابَهُ قَالَ: فَأَوْمَأْتُ إِلَيْهِ بِعَيْنَيَّ أَنِ اسْكُتْ ثُمَّ قُلْتُ: إِنَّمَا هُمْ بَنُو فُلَانٍ يَبْغُونَ ضَالَّةً لَهُمْ قَالَ: لَعَلَّهُ قَالَ: فَمَكَثْتُ قَلِيلًا ثُمَّ قُمْتُ فَدَخَلْتُ بَيْتِي فَأَمَرْتُ بِفَرَسِي إِلَى بَطْنِ </w:t>
      </w:r>
      <w:r w:rsidRPr="003831B2">
        <w:rPr>
          <w:rFonts w:ascii="Traditional Arabic" w:hAnsi="Traditional Arabic" w:cs="Traditional Arabic"/>
          <w:b/>
          <w:bCs/>
          <w:sz w:val="36"/>
          <w:szCs w:val="36"/>
          <w:rtl/>
        </w:rPr>
        <w:lastRenderedPageBreak/>
        <w:t xml:space="preserve">الْوَادِي وَأَمَرْتُ بِسِلَاحِي فَأُخْرِجْتُ مِنْ وَرَاءِ حَجَرٍ ثُمَّ أَخَذْتُ قِدَاحِي لِأَسْتَقْسِمَ بِهَا ثُمَّ انْطَلَقْتُ فَلَبِسْتُ لَأْمَتِي ثُمَّ أَخْرَجْتُ قِدَاحِي فَاسْتَقْسَمْتُ بِهَا فَخَرَجَ الَّذِي أَكْرَهُ لَا يَضُرَّهُ قَالَ: وَكُنْتُ أَرْجُو أَنْ أَرُدَّهُ عَلَى قُرَيْشٍ فَآخُذَ الْمِائَةَ، فَرَكِبْتُ فِي أَثَرِهِ فَبَيْنَا فَرَسِي يَشْتَدُّ بِي عَثَرَ بِي فَسَقَطْتُ عَنْهُ قَالَ: قُلْتُ: مَا هَذَا؟ ثُمَّ أَخْرَجْتُ قِدَاحِي فَاسْتَقْسَمْتُ بِهَا فَخَرَجَ السَّهْمُ الَّذِي أَكْرَهُ لَا يَضُرُّهُ قَالَ: فَأَبَيْتُ إِلَّا أَنْ أَتْبَعَهُ فَرَكِبْتُ فِي أَثَرِهِ فَبَيْنَا فَرَسِي يَشْتَدُّ بِي عَثَرَ بِي فَسَقَطْتُ عَنْهُ قَالَ: فَقُلْتُ: مَا هَذَا؟ ثُمَّ أَخْرَجَتْ قِدَاحِي فَاسْتَقْسَمْتُ بِهَا فَخَرَجَ الَّذِي أَكْرَهُ لَا يَضُرُّهُ قَالَ: فَأَبَيْتُ إِلَّا أَنْ أَتْبَعَهُ فَرَكِبْتُ فَلَمَّا بَدَا لِي الْقَوْمُ فَرَأَيْتُهُمْ وَفِي رِوَايَةِ مَعْمَرٍ: حَتَّى إِذَا دَنَوْتُ سَمِعْتُ قِرَاءَةَ رَسُولِ اللَّهِ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 xml:space="preserve">وَهُوَ لَا يَلْتَفِتُ وَأَبُو بَكْرٍ يَلْتَفِتُ وَيُكْثِرُ الِالْتِفَاتَ سَاخَتْ يَدَا فَرَسِي فِي الْأَرْضِ حَتَّى بَلَغَتِ الرُّكْبَتَيْنِ </w:t>
      </w:r>
      <w:proofErr w:type="spellStart"/>
      <w:r w:rsidRPr="003831B2">
        <w:rPr>
          <w:rFonts w:ascii="Traditional Arabic" w:hAnsi="Traditional Arabic" w:cs="Traditional Arabic"/>
          <w:b/>
          <w:bCs/>
          <w:sz w:val="36"/>
          <w:szCs w:val="36"/>
          <w:rtl/>
        </w:rPr>
        <w:t>فَخَرَرْتُ</w:t>
      </w:r>
      <w:proofErr w:type="spellEnd"/>
      <w:r w:rsidRPr="003831B2">
        <w:rPr>
          <w:rFonts w:ascii="Traditional Arabic" w:hAnsi="Traditional Arabic" w:cs="Traditional Arabic"/>
          <w:b/>
          <w:bCs/>
          <w:sz w:val="36"/>
          <w:szCs w:val="36"/>
          <w:rtl/>
        </w:rPr>
        <w:t xml:space="preserve"> عَنْهَا فَزَجَرْتُهَا </w:t>
      </w:r>
      <w:proofErr w:type="spellStart"/>
      <w:r w:rsidRPr="003831B2">
        <w:rPr>
          <w:rFonts w:ascii="Traditional Arabic" w:hAnsi="Traditional Arabic" w:cs="Traditional Arabic"/>
          <w:b/>
          <w:bCs/>
          <w:sz w:val="36"/>
          <w:szCs w:val="36"/>
          <w:rtl/>
        </w:rPr>
        <w:t>فَتَمَعَّضَت</w:t>
      </w:r>
      <w:proofErr w:type="spellEnd"/>
      <w:r w:rsidRPr="003831B2">
        <w:rPr>
          <w:rFonts w:ascii="Traditional Arabic" w:hAnsi="Traditional Arabic" w:cs="Traditional Arabic"/>
          <w:b/>
          <w:bCs/>
          <w:sz w:val="36"/>
          <w:szCs w:val="36"/>
          <w:rtl/>
        </w:rPr>
        <w:t xml:space="preserve"> فَلَمْ تَكَدْ تَخْرُجْ فَلَمَّا اسْتَوَتْ قَائِمَةً إِذْ لِأَثَرِ يَدَيْهَا عُثَانٌ سَاطِعٌ مِنَ الدُّخَانِ. وَفِي سِيَاقِ مُحَمَّدِ بْنِ إِسْحَاقَ وَمُوسَى بْنِ عُقْبَةَ فَنَادَيْتُ: أَنَا سُرَاقَةُ بْنُ مَالِكِ بْنِ </w:t>
      </w:r>
      <w:proofErr w:type="spellStart"/>
      <w:r w:rsidRPr="003831B2">
        <w:rPr>
          <w:rFonts w:ascii="Traditional Arabic" w:hAnsi="Traditional Arabic" w:cs="Traditional Arabic"/>
          <w:b/>
          <w:bCs/>
          <w:sz w:val="36"/>
          <w:szCs w:val="36"/>
          <w:rtl/>
        </w:rPr>
        <w:t>جُعْشُمٍ</w:t>
      </w:r>
      <w:proofErr w:type="spellEnd"/>
      <w:r w:rsidRPr="003831B2">
        <w:rPr>
          <w:rFonts w:ascii="Traditional Arabic" w:hAnsi="Traditional Arabic" w:cs="Traditional Arabic"/>
          <w:b/>
          <w:bCs/>
          <w:sz w:val="36"/>
          <w:szCs w:val="36"/>
          <w:rtl/>
        </w:rPr>
        <w:t xml:space="preserve"> أَنْظِرُونِي أُكَلِّمْكُمْ فَوَاللَّهِ لَا أُرِيبكُمْ وَلَا يَأْتِيكُمْ مِنِّي شَيْءٌ تَكْرَهُونَهُ قَالَ: فَقَالَ رَسُولُ اللَّهِ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لِأَبِي بَكْرٍ: قُلْ لَهُ: مَا تَبْغِي مِنَّا؟ قَالَ: فَقَالَ لِي ذَلِكَ أَبُو بَكْرٍ: قَالَ: قُلْتُ: تَكْتُبُ لِي كِتَابًا يَكُونُ لِي آيَةً بَيْنِي وَبَيْنَكَ قَالَ: اكْتُبْ لَهُ يَا أَبَا بَكْرٍ قَالَ: فَكَتَبَ لِي كِتَابًا فِي عَظْمٍ أَوْ فِي رَقِّ أَوْ فِي خِرْقَةٍ ثُمَّ أَلْقَاهُ إِلَيَّ، فَأَخَذْتُهُ فَجَعَلْتُهُ فِي كِنَانَتِي ثُمَّ رَجَعْتُ[</w:t>
      </w:r>
      <w:r w:rsidR="0078560E">
        <w:rPr>
          <w:rFonts w:ascii="Traditional Arabic" w:hAnsi="Traditional Arabic" w:cs="Traditional Arabic" w:hint="cs"/>
          <w:b/>
          <w:bCs/>
          <w:sz w:val="36"/>
          <w:szCs w:val="36"/>
          <w:rtl/>
        </w:rPr>
        <w:t>البخاري</w:t>
      </w:r>
      <w:r w:rsidRPr="003831B2">
        <w:rPr>
          <w:rFonts w:ascii="Traditional Arabic" w:hAnsi="Traditional Arabic" w:cs="Traditional Arabic"/>
          <w:b/>
          <w:bCs/>
          <w:sz w:val="36"/>
          <w:szCs w:val="36"/>
          <w:rtl/>
        </w:rPr>
        <w:t>]</w:t>
      </w:r>
      <w:r w:rsidR="0078560E">
        <w:rPr>
          <w:rFonts w:ascii="Traditional Arabic" w:hAnsi="Traditional Arabic" w:cs="Traditional Arabic" w:hint="cs"/>
          <w:b/>
          <w:bCs/>
          <w:sz w:val="36"/>
          <w:szCs w:val="36"/>
          <w:rtl/>
        </w:rPr>
        <w:t>.</w:t>
      </w:r>
    </w:p>
    <w:p w14:paraId="21F2F7C7" w14:textId="549D54D1" w:rsidR="003831B2" w:rsidRPr="003831B2" w:rsidRDefault="0078560E" w:rsidP="000228A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3831B2" w:rsidRPr="003831B2">
        <w:rPr>
          <w:rFonts w:ascii="Traditional Arabic" w:hAnsi="Traditional Arabic" w:cs="Traditional Arabic"/>
          <w:b/>
          <w:bCs/>
          <w:sz w:val="36"/>
          <w:szCs w:val="36"/>
          <w:rtl/>
        </w:rPr>
        <w:t xml:space="preserve">عن الحسن أن رسول الله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003831B2" w:rsidRPr="003831B2">
        <w:rPr>
          <w:rFonts w:ascii="Traditional Arabic" w:hAnsi="Traditional Arabic" w:cs="Traditional Arabic"/>
          <w:b/>
          <w:bCs/>
          <w:sz w:val="36"/>
          <w:szCs w:val="36"/>
          <w:rtl/>
        </w:rPr>
        <w:t>قال لسراقة بن مالك: (كيف بك إذا لبست سواري كسرى؟)، قال: فلما أتى عمر بسواري كسرى ومنطقته وتاجه دعا سراقة بن مالك فألبسه</w:t>
      </w:r>
      <w:r>
        <w:rPr>
          <w:rFonts w:ascii="Traditional Arabic" w:hAnsi="Traditional Arabic" w:cs="Traditional Arabic"/>
          <w:b/>
          <w:bCs/>
          <w:sz w:val="36"/>
          <w:szCs w:val="36"/>
          <w:rtl/>
        </w:rPr>
        <w:t xml:space="preserve"> إياها، وكان سراقة رجلًا </w:t>
      </w:r>
      <w:r w:rsidR="003831B2" w:rsidRPr="003831B2">
        <w:rPr>
          <w:rFonts w:ascii="Traditional Arabic" w:hAnsi="Traditional Arabic" w:cs="Traditional Arabic"/>
          <w:b/>
          <w:bCs/>
          <w:sz w:val="36"/>
          <w:szCs w:val="36"/>
          <w:rtl/>
        </w:rPr>
        <w:t xml:space="preserve">كثير شعر الساعدين، وقال له: ارفع يديك، فقال: الله أكبر، الحمد لله الذي سلبهما كسرى بن هرمز الذي كان يقول: أنا رب الناس، وألبَسهما سراقة بن مالك بن </w:t>
      </w:r>
      <w:proofErr w:type="spellStart"/>
      <w:r w:rsidR="003831B2" w:rsidRPr="003831B2">
        <w:rPr>
          <w:rFonts w:ascii="Traditional Arabic" w:hAnsi="Traditional Arabic" w:cs="Traditional Arabic"/>
          <w:b/>
          <w:bCs/>
          <w:sz w:val="36"/>
          <w:szCs w:val="36"/>
          <w:rtl/>
        </w:rPr>
        <w:t>جعشم</w:t>
      </w:r>
      <w:proofErr w:type="spellEnd"/>
      <w:r w:rsidR="003831B2" w:rsidRPr="003831B2">
        <w:rPr>
          <w:rFonts w:ascii="Traditional Arabic" w:hAnsi="Traditional Arabic" w:cs="Traditional Arabic"/>
          <w:b/>
          <w:bCs/>
          <w:sz w:val="36"/>
          <w:szCs w:val="36"/>
          <w:rtl/>
        </w:rPr>
        <w:t xml:space="preserve"> أعرابي من بني مدلج، ورفع بها عمر صوته، ثم أركب سراقة، وطيف به المدينة، والناس حوله، وهو يرفع عقيرته مرددًا قول الفاروق: الله أكبر، الحمد لله الذي سلبهما كسرى بن هرمز، وألبسهما سراقة بن </w:t>
      </w:r>
      <w:proofErr w:type="spellStart"/>
      <w:r w:rsidR="003831B2" w:rsidRPr="003831B2">
        <w:rPr>
          <w:rFonts w:ascii="Traditional Arabic" w:hAnsi="Traditional Arabic" w:cs="Traditional Arabic"/>
          <w:b/>
          <w:bCs/>
          <w:sz w:val="36"/>
          <w:szCs w:val="36"/>
          <w:rtl/>
        </w:rPr>
        <w:t>جعشم</w:t>
      </w:r>
      <w:proofErr w:type="spellEnd"/>
      <w:r w:rsidR="003831B2" w:rsidRPr="003831B2">
        <w:rPr>
          <w:rFonts w:ascii="Traditional Arabic" w:hAnsi="Traditional Arabic" w:cs="Traditional Arabic"/>
          <w:b/>
          <w:bCs/>
          <w:sz w:val="36"/>
          <w:szCs w:val="36"/>
          <w:rtl/>
        </w:rPr>
        <w:t xml:space="preserve"> أعرابيًّا من بني مدلج[</w:t>
      </w:r>
      <w:r w:rsidRPr="0078560E">
        <w:rPr>
          <w:rFonts w:ascii="Traditional Arabic" w:hAnsi="Traditional Arabic" w:cs="Traditional Arabic"/>
          <w:b/>
          <w:bCs/>
          <w:sz w:val="36"/>
          <w:szCs w:val="36"/>
          <w:rtl/>
        </w:rPr>
        <w:t>السيرة النبوية لأبي شهبة</w:t>
      </w:r>
      <w:r w:rsidR="003831B2" w:rsidRPr="003831B2">
        <w:rPr>
          <w:rFonts w:ascii="Traditional Arabic" w:hAnsi="Traditional Arabic" w:cs="Traditional Arabic"/>
          <w:b/>
          <w:bCs/>
          <w:sz w:val="36"/>
          <w:szCs w:val="36"/>
          <w:rtl/>
        </w:rPr>
        <w:t>].</w:t>
      </w:r>
    </w:p>
    <w:p w14:paraId="44B53F31" w14:textId="773F7752" w:rsidR="003831B2" w:rsidRPr="003831B2" w:rsidRDefault="003831B2" w:rsidP="000228AA">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الله أكبر، صدق رسول الله</w:t>
      </w:r>
      <w:r w:rsidR="000228AA" w:rsidRPr="000228AA">
        <w:rPr>
          <w:rFonts w:ascii="Arial Unicode MS" w:hAnsi="Arial Unicode MS" w:cs="Arial Unicode MS" w:hint="cs"/>
          <w:b/>
          <w:bCs/>
          <w:sz w:val="36"/>
          <w:szCs w:val="36"/>
          <w:rtl/>
        </w:rPr>
        <w:t xml:space="preserve"> </w:t>
      </w:r>
      <w:r w:rsidR="000228AA" w:rsidRPr="00BE1FE6">
        <w:rPr>
          <w:rFonts w:ascii="Arial Unicode MS" w:hAnsi="Arial Unicode MS" w:cs="Arial Unicode MS" w:hint="cs"/>
          <w:b/>
          <w:bCs/>
          <w:sz w:val="36"/>
          <w:szCs w:val="36"/>
          <w:rtl/>
        </w:rPr>
        <w:t>ﷺ</w:t>
      </w:r>
      <w:r w:rsidR="000228AA">
        <w:rPr>
          <w:rFonts w:ascii="Traditional Arabic" w:hAnsi="Traditional Arabic" w:cs="Traditional Arabic"/>
          <w:b/>
          <w:bCs/>
          <w:sz w:val="36"/>
          <w:szCs w:val="36"/>
          <w:rtl/>
        </w:rPr>
        <w:t xml:space="preserve">، </w:t>
      </w:r>
      <w:r w:rsidR="000228AA">
        <w:rPr>
          <w:rFonts w:ascii="Traditional Arabic" w:hAnsi="Traditional Arabic" w:cs="Traditional Arabic" w:hint="cs"/>
          <w:b/>
          <w:bCs/>
          <w:sz w:val="36"/>
          <w:szCs w:val="36"/>
          <w:rtl/>
        </w:rPr>
        <w:t>و</w:t>
      </w:r>
      <w:r w:rsidRPr="003831B2">
        <w:rPr>
          <w:rFonts w:ascii="Traditional Arabic" w:hAnsi="Traditional Arabic" w:cs="Traditional Arabic"/>
          <w:b/>
          <w:bCs/>
          <w:sz w:val="36"/>
          <w:szCs w:val="36"/>
          <w:rtl/>
        </w:rPr>
        <w:t xml:space="preserve">هذا من دلائل نبوته </w:t>
      </w:r>
      <w:r w:rsidR="000228AA"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فمن ترك شيئًا لله عوضه الله خيرًا منه.</w:t>
      </w:r>
    </w:p>
    <w:p w14:paraId="30AFEA7D" w14:textId="0E121145" w:rsidR="003831B2" w:rsidRPr="00EA5C14" w:rsidRDefault="003831B2" w:rsidP="0078560E">
      <w:pPr>
        <w:jc w:val="both"/>
        <w:rPr>
          <w:rFonts w:ascii="Traditional Arabic" w:hAnsi="Traditional Arabic" w:cs="Monotype Koufi"/>
          <w:b/>
          <w:bCs/>
          <w:sz w:val="36"/>
          <w:szCs w:val="36"/>
          <w:rtl/>
        </w:rPr>
      </w:pPr>
      <w:r w:rsidRPr="00EA5C14">
        <w:rPr>
          <w:rFonts w:ascii="Traditional Arabic" w:hAnsi="Traditional Arabic" w:cs="Monotype Koufi"/>
          <w:b/>
          <w:bCs/>
          <w:sz w:val="36"/>
          <w:szCs w:val="36"/>
          <w:rtl/>
        </w:rPr>
        <w:t>ثالثًا: صهيب الرومي رضي الله عنه يترك ماله لله</w:t>
      </w:r>
      <w:r w:rsidR="00EA5C14" w:rsidRPr="00EA5C14">
        <w:rPr>
          <w:rFonts w:ascii="Traditional Arabic" w:hAnsi="Traditional Arabic" w:cs="Monotype Koufi" w:hint="cs"/>
          <w:b/>
          <w:bCs/>
          <w:sz w:val="36"/>
          <w:szCs w:val="36"/>
          <w:rtl/>
        </w:rPr>
        <w:t xml:space="preserve"> فيعوضه الله مرضاته والجنة</w:t>
      </w:r>
      <w:r w:rsidRPr="00EA5C14">
        <w:rPr>
          <w:rFonts w:ascii="Traditional Arabic" w:hAnsi="Traditional Arabic" w:cs="Monotype Koufi"/>
          <w:b/>
          <w:bCs/>
          <w:sz w:val="36"/>
          <w:szCs w:val="36"/>
          <w:rtl/>
        </w:rPr>
        <w:t>:</w:t>
      </w:r>
    </w:p>
    <w:p w14:paraId="2D80A615" w14:textId="6EFBBE89" w:rsidR="003831B2" w:rsidRPr="003831B2" w:rsidRDefault="003831B2" w:rsidP="000228AA">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 xml:space="preserve">كان صهيب الرومي رضي الله عنه ممن شرح الله صدورهم للإسلام، وكان يعيش في مكة وبارك الله له في ماله، عندما أراد أن يهاجر من مكة إلى المدينة، فأتبعه نفرٌ من قريش، فقالوا له: أتيتنا صعلوكًا حقيرًا، فكثر مالك عندنا، فبلغت ما بلغت، ثم تنطلق بنفسك ومالك؟! والله لا يكون ذلك، فنزل عن راحلته </w:t>
      </w:r>
      <w:proofErr w:type="spellStart"/>
      <w:r w:rsidRPr="003831B2">
        <w:rPr>
          <w:rFonts w:ascii="Traditional Arabic" w:hAnsi="Traditional Arabic" w:cs="Traditional Arabic"/>
          <w:b/>
          <w:bCs/>
          <w:sz w:val="36"/>
          <w:szCs w:val="36"/>
          <w:rtl/>
        </w:rPr>
        <w:t>وانتثَل</w:t>
      </w:r>
      <w:proofErr w:type="spellEnd"/>
      <w:r w:rsidRPr="003831B2">
        <w:rPr>
          <w:rFonts w:ascii="Traditional Arabic" w:hAnsi="Traditional Arabic" w:cs="Traditional Arabic"/>
          <w:b/>
          <w:bCs/>
          <w:sz w:val="36"/>
          <w:szCs w:val="36"/>
          <w:rtl/>
        </w:rPr>
        <w:t xml:space="preserve"> ما في كنانته، ثم قال: يا معشر قريش، لق</w:t>
      </w:r>
      <w:r w:rsidR="000228AA">
        <w:rPr>
          <w:rFonts w:ascii="Traditional Arabic" w:hAnsi="Traditional Arabic" w:cs="Traditional Arabic"/>
          <w:b/>
          <w:bCs/>
          <w:sz w:val="36"/>
          <w:szCs w:val="36"/>
          <w:rtl/>
        </w:rPr>
        <w:t>د علمتم أني من أرماكم رجالًا، و</w:t>
      </w:r>
      <w:r w:rsidR="000228AA">
        <w:rPr>
          <w:rFonts w:ascii="Traditional Arabic" w:hAnsi="Traditional Arabic" w:cs="Traditional Arabic" w:hint="cs"/>
          <w:b/>
          <w:bCs/>
          <w:sz w:val="36"/>
          <w:szCs w:val="36"/>
          <w:rtl/>
        </w:rPr>
        <w:t>أ</w:t>
      </w:r>
      <w:r w:rsidRPr="003831B2">
        <w:rPr>
          <w:rFonts w:ascii="Traditional Arabic" w:hAnsi="Traditional Arabic" w:cs="Traditional Arabic"/>
          <w:b/>
          <w:bCs/>
          <w:sz w:val="36"/>
          <w:szCs w:val="36"/>
          <w:rtl/>
        </w:rPr>
        <w:t xml:space="preserve">يم الله لا تصلون إليَّ حتى أرمي بكل سهم معي في كنانتي، ثم أضربكم بسيفي ما بقي من يدي منه شيء، فافعلوا ما شئتم، فإن شئتم دللتكم على مالي وخليتم سبيلي، قالوا: نعم، ففعل، فلما قدم على النبي </w:t>
      </w:r>
      <w:r w:rsidR="000228AA" w:rsidRPr="00BE1FE6">
        <w:rPr>
          <w:rFonts w:ascii="Arial Unicode MS" w:hAnsi="Arial Unicode MS" w:cs="Arial Unicode MS" w:hint="cs"/>
          <w:b/>
          <w:bCs/>
          <w:sz w:val="36"/>
          <w:szCs w:val="36"/>
          <w:rtl/>
        </w:rPr>
        <w:t>ﷺ</w:t>
      </w:r>
      <w:r w:rsidR="000228AA"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 xml:space="preserve">قال: "ربِح البيع أبا يحيى، ربح البيع"، ونزل قوله </w:t>
      </w:r>
      <w:proofErr w:type="gramStart"/>
      <w:r w:rsidRPr="003831B2">
        <w:rPr>
          <w:rFonts w:ascii="Traditional Arabic" w:hAnsi="Traditional Arabic" w:cs="Traditional Arabic"/>
          <w:b/>
          <w:bCs/>
          <w:sz w:val="36"/>
          <w:szCs w:val="36"/>
          <w:rtl/>
        </w:rPr>
        <w:t>تعالى:</w:t>
      </w:r>
      <w:r w:rsidR="0078560E">
        <w:rPr>
          <w:rFonts w:ascii="Traditional Arabic" w:hAnsi="Traditional Arabic" w:cs="Traditional Arabic" w:hint="cs"/>
          <w:b/>
          <w:bCs/>
          <w:sz w:val="36"/>
          <w:szCs w:val="36"/>
          <w:rtl/>
        </w:rPr>
        <w:t>{</w:t>
      </w:r>
      <w:proofErr w:type="gramEnd"/>
      <w:r w:rsidRPr="003831B2">
        <w:rPr>
          <w:rFonts w:ascii="Traditional Arabic" w:hAnsi="Traditional Arabic" w:cs="Traditional Arabic"/>
          <w:b/>
          <w:bCs/>
          <w:sz w:val="36"/>
          <w:szCs w:val="36"/>
          <w:rtl/>
        </w:rPr>
        <w:t xml:space="preserve"> وَمِنَ النَّاسِ مَنْ يَشْرِي نَفْسَهُ ابْتِغَاءَ مَرْضَاتِ اللَّهِ وَاللَّهُ رَءُوفٌ بِالْعِبَادِ </w:t>
      </w:r>
      <w:r w:rsidR="0078560E">
        <w:rPr>
          <w:rFonts w:ascii="Traditional Arabic" w:hAnsi="Traditional Arabic" w:cs="Traditional Arabic" w:hint="cs"/>
          <w:b/>
          <w:bCs/>
          <w:sz w:val="36"/>
          <w:szCs w:val="36"/>
          <w:rtl/>
        </w:rPr>
        <w:t>}.</w:t>
      </w:r>
      <w:r w:rsidRPr="003831B2">
        <w:rPr>
          <w:rFonts w:ascii="Traditional Arabic" w:hAnsi="Traditional Arabic" w:cs="Traditional Arabic"/>
          <w:b/>
          <w:bCs/>
          <w:sz w:val="36"/>
          <w:szCs w:val="36"/>
          <w:rtl/>
        </w:rPr>
        <w:t>[</w:t>
      </w:r>
      <w:r w:rsidR="0078560E">
        <w:rPr>
          <w:rFonts w:ascii="Traditional Arabic" w:hAnsi="Traditional Arabic" w:cs="Traditional Arabic" w:hint="cs"/>
          <w:b/>
          <w:bCs/>
          <w:sz w:val="36"/>
          <w:szCs w:val="36"/>
          <w:rtl/>
        </w:rPr>
        <w:t>مستدرك الحاكم</w:t>
      </w:r>
      <w:r w:rsidRPr="003831B2">
        <w:rPr>
          <w:rFonts w:ascii="Traditional Arabic" w:hAnsi="Traditional Arabic" w:cs="Traditional Arabic"/>
          <w:b/>
          <w:bCs/>
          <w:sz w:val="36"/>
          <w:szCs w:val="36"/>
          <w:rtl/>
        </w:rPr>
        <w:t>].</w:t>
      </w:r>
      <w:r w:rsidR="000228AA">
        <w:rPr>
          <w:rFonts w:ascii="Traditional Arabic" w:hAnsi="Traditional Arabic" w:cs="Traditional Arabic" w:hint="cs"/>
          <w:b/>
          <w:bCs/>
          <w:sz w:val="36"/>
          <w:szCs w:val="36"/>
          <w:rtl/>
        </w:rPr>
        <w:t xml:space="preserve"> فعوضه الله الجنة ومرضات الله تعالى.</w:t>
      </w:r>
    </w:p>
    <w:p w14:paraId="5BB82487" w14:textId="4AC971B9" w:rsidR="003831B2" w:rsidRPr="00EA5C14" w:rsidRDefault="003831B2" w:rsidP="000228AA">
      <w:pPr>
        <w:jc w:val="both"/>
        <w:rPr>
          <w:rFonts w:ascii="Traditional Arabic" w:hAnsi="Traditional Arabic" w:cs="Monotype Koufi"/>
          <w:b/>
          <w:bCs/>
          <w:sz w:val="36"/>
          <w:szCs w:val="36"/>
          <w:rtl/>
        </w:rPr>
      </w:pPr>
      <w:r w:rsidRPr="00EA5C14">
        <w:rPr>
          <w:rFonts w:ascii="Traditional Arabic" w:hAnsi="Traditional Arabic" w:cs="Monotype Koufi"/>
          <w:b/>
          <w:bCs/>
          <w:sz w:val="36"/>
          <w:szCs w:val="36"/>
          <w:rtl/>
        </w:rPr>
        <w:lastRenderedPageBreak/>
        <w:t>رابعًا: أسماء تشق نطاقها فيبدلها الله بهما نطاقين في الجنة:</w:t>
      </w:r>
    </w:p>
    <w:p w14:paraId="4F4EA4FE" w14:textId="661BBB8A" w:rsidR="003831B2" w:rsidRPr="003831B2" w:rsidRDefault="000228AA" w:rsidP="000228A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3831B2" w:rsidRPr="003831B2">
        <w:rPr>
          <w:rFonts w:ascii="Traditional Arabic" w:hAnsi="Traditional Arabic" w:cs="Traditional Arabic"/>
          <w:b/>
          <w:bCs/>
          <w:sz w:val="36"/>
          <w:szCs w:val="36"/>
          <w:rtl/>
        </w:rPr>
        <w:t xml:space="preserve">في أثناء الهجرة التي هاجر فيها المسلمون من مكة إلى المدينة، وظل أبو بكر الصديق رضي الله عنه ينتظر الهجرة مع النبي </w:t>
      </w:r>
      <w:r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w:t>
      </w:r>
      <w:r w:rsidR="003831B2" w:rsidRPr="003831B2">
        <w:rPr>
          <w:rFonts w:ascii="Traditional Arabic" w:hAnsi="Traditional Arabic" w:cs="Traditional Arabic"/>
          <w:b/>
          <w:bCs/>
          <w:sz w:val="36"/>
          <w:szCs w:val="36"/>
          <w:rtl/>
        </w:rPr>
        <w:t xml:space="preserve">من مكة، فأذن الرسول </w:t>
      </w:r>
      <w:r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w:t>
      </w:r>
      <w:r w:rsidR="003831B2" w:rsidRPr="003831B2">
        <w:rPr>
          <w:rFonts w:ascii="Traditional Arabic" w:hAnsi="Traditional Arabic" w:cs="Traditional Arabic"/>
          <w:b/>
          <w:bCs/>
          <w:sz w:val="36"/>
          <w:szCs w:val="36"/>
          <w:rtl/>
        </w:rPr>
        <w:t xml:space="preserve">بالهجرة معه، وعندما كان أبو بكر الصديق رضي الله عنه يربط الأمتعة، ويعدها للسفر لم يجد حبلًا ليربط به الزاد الطعام والسقا، فأخذت أسماء رضي الله عنها نطاقها الذي كانت تربطه في وسطها، فشقته نصفين وربطت به الزاد، وكان النبي </w:t>
      </w:r>
      <w:r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w:t>
      </w:r>
      <w:r w:rsidR="003831B2" w:rsidRPr="003831B2">
        <w:rPr>
          <w:rFonts w:ascii="Traditional Arabic" w:hAnsi="Traditional Arabic" w:cs="Traditional Arabic"/>
          <w:b/>
          <w:bCs/>
          <w:sz w:val="36"/>
          <w:szCs w:val="36"/>
          <w:rtl/>
        </w:rPr>
        <w:t xml:space="preserve">يرى ذلك كله، فسماها أسماء ذات النطاقين، عن أسماء بنت أبي بكر رضي الله عنها قالت: "صَنَعْتُ سُفْرَةَ رَسُولِ اللَّهِ </w:t>
      </w:r>
      <w:r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w:t>
      </w:r>
      <w:r w:rsidR="003831B2" w:rsidRPr="003831B2">
        <w:rPr>
          <w:rFonts w:ascii="Traditional Arabic" w:hAnsi="Traditional Arabic" w:cs="Traditional Arabic"/>
          <w:b/>
          <w:bCs/>
          <w:sz w:val="36"/>
          <w:szCs w:val="36"/>
          <w:rtl/>
        </w:rPr>
        <w:t>فِي بَيْتِ أَبِي بَكْرٍ حِينَ أَرَادَ أَنْ يُهَاجِرَ إِلَى الْمَدِينَةِ، قَالَتْ: فَلَمْ نَجِدْ لِسُفْرَتِهِ وَلَا لِسِقَائِهِ مَا نَرْبِطُهُمَا بِهِ، فَقُلْتُ لِأَبِي بَكْرٍ: وَاللَّهِ مَا أَجِدُ شَيْئًا أَرْبِطُ بِهِ إِلَّا نِطَاقِي، قَالَ: فَشُقِّيهِ بِاثْنَيْنِ فَارْبِطِيهِ بِوَاحِدٍ السِّقَاءَ وَبِالْآخَرِ السُّفْرَةَ، فَفَعَلْتُ فَلِذَلِكَ سُمِّيَتْ ذَاتَ النِّطَاقَيْ</w:t>
      </w:r>
      <w:r w:rsidR="0078560E">
        <w:rPr>
          <w:rFonts w:ascii="Traditional Arabic" w:hAnsi="Traditional Arabic" w:cs="Traditional Arabic" w:hint="cs"/>
          <w:b/>
          <w:bCs/>
          <w:sz w:val="36"/>
          <w:szCs w:val="36"/>
          <w:rtl/>
        </w:rPr>
        <w:t>ن</w:t>
      </w:r>
      <w:r w:rsidR="003831B2" w:rsidRPr="003831B2">
        <w:rPr>
          <w:rFonts w:ascii="Traditional Arabic" w:hAnsi="Traditional Arabic" w:cs="Traditional Arabic"/>
          <w:b/>
          <w:bCs/>
          <w:sz w:val="36"/>
          <w:szCs w:val="36"/>
          <w:rtl/>
        </w:rPr>
        <w:t>[</w:t>
      </w:r>
      <w:r w:rsidR="0078560E">
        <w:rPr>
          <w:rFonts w:ascii="Traditional Arabic" w:hAnsi="Traditional Arabic" w:cs="Traditional Arabic" w:hint="cs"/>
          <w:b/>
          <w:bCs/>
          <w:sz w:val="36"/>
          <w:szCs w:val="36"/>
          <w:rtl/>
        </w:rPr>
        <w:t>البخاري</w:t>
      </w:r>
      <w:r w:rsidR="003831B2" w:rsidRPr="003831B2">
        <w:rPr>
          <w:rFonts w:ascii="Traditional Arabic" w:hAnsi="Traditional Arabic" w:cs="Traditional Arabic"/>
          <w:b/>
          <w:bCs/>
          <w:sz w:val="36"/>
          <w:szCs w:val="36"/>
          <w:rtl/>
        </w:rPr>
        <w:t>].</w:t>
      </w:r>
    </w:p>
    <w:p w14:paraId="41328106" w14:textId="6162D6C3" w:rsidR="003831B2" w:rsidRPr="003831B2" w:rsidRDefault="003831B2" w:rsidP="0078560E">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وأصبحت هذه منقبة لأسماء بنت أبي بكر رضي الله عنها، لا يجحدها إلا حاقد حاسدٌ.</w:t>
      </w:r>
    </w:p>
    <w:p w14:paraId="6219B651" w14:textId="4848BC98" w:rsidR="003831B2" w:rsidRPr="003831B2" w:rsidRDefault="003831B2" w:rsidP="003E60B7">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 xml:space="preserve">ومن هذا الموقف جاءت تسمية أسماء بنت أبي بكر بذات النطاقين، وقال لها الرسول </w:t>
      </w:r>
      <w:r w:rsidR="000228AA" w:rsidRPr="00BE1FE6">
        <w:rPr>
          <w:rFonts w:ascii="Arial Unicode MS" w:hAnsi="Arial Unicode MS" w:cs="Arial Unicode MS" w:hint="cs"/>
          <w:b/>
          <w:bCs/>
          <w:sz w:val="36"/>
          <w:szCs w:val="36"/>
          <w:rtl/>
        </w:rPr>
        <w:t>ﷺ</w:t>
      </w:r>
      <w:r w:rsidRPr="003831B2">
        <w:rPr>
          <w:rFonts w:ascii="Traditional Arabic" w:hAnsi="Traditional Arabic" w:cs="Traditional Arabic"/>
          <w:b/>
          <w:bCs/>
          <w:sz w:val="36"/>
          <w:szCs w:val="36"/>
          <w:rtl/>
        </w:rPr>
        <w:t xml:space="preserve">: «أبدلك الله بنطاقك هذا نطاقين في </w:t>
      </w:r>
      <w:proofErr w:type="gramStart"/>
      <w:r w:rsidRPr="003831B2">
        <w:rPr>
          <w:rFonts w:ascii="Traditional Arabic" w:hAnsi="Traditional Arabic" w:cs="Traditional Arabic"/>
          <w:b/>
          <w:bCs/>
          <w:sz w:val="36"/>
          <w:szCs w:val="36"/>
          <w:rtl/>
        </w:rPr>
        <w:t>الجنة»[</w:t>
      </w:r>
      <w:proofErr w:type="gramEnd"/>
      <w:r w:rsidR="0078560E">
        <w:rPr>
          <w:rFonts w:ascii="Traditional Arabic" w:hAnsi="Traditional Arabic" w:cs="Traditional Arabic" w:hint="cs"/>
          <w:b/>
          <w:bCs/>
          <w:sz w:val="36"/>
          <w:szCs w:val="36"/>
          <w:rtl/>
        </w:rPr>
        <w:t>أحمد في مسنده</w:t>
      </w:r>
      <w:r w:rsidRPr="003831B2">
        <w:rPr>
          <w:rFonts w:ascii="Traditional Arabic" w:hAnsi="Traditional Arabic" w:cs="Traditional Arabic"/>
          <w:b/>
          <w:bCs/>
          <w:sz w:val="36"/>
          <w:szCs w:val="36"/>
          <w:rtl/>
        </w:rPr>
        <w:t>].</w:t>
      </w:r>
    </w:p>
    <w:p w14:paraId="797115E2" w14:textId="2977E14C" w:rsidR="003831B2" w:rsidRPr="00EA5C14" w:rsidRDefault="003831B2" w:rsidP="003E60B7">
      <w:pPr>
        <w:jc w:val="both"/>
        <w:rPr>
          <w:rFonts w:ascii="Traditional Arabic" w:hAnsi="Traditional Arabic" w:cs="Monotype Koufi"/>
          <w:b/>
          <w:bCs/>
          <w:sz w:val="36"/>
          <w:szCs w:val="36"/>
          <w:rtl/>
        </w:rPr>
      </w:pPr>
      <w:r w:rsidRPr="00EA5C14">
        <w:rPr>
          <w:rFonts w:ascii="Traditional Arabic" w:hAnsi="Traditional Arabic" w:cs="Monotype Koufi"/>
          <w:b/>
          <w:bCs/>
          <w:sz w:val="36"/>
          <w:szCs w:val="36"/>
          <w:rtl/>
        </w:rPr>
        <w:t>خامسًا: تركو</w:t>
      </w:r>
      <w:r w:rsidR="003E60B7" w:rsidRPr="00EA5C14">
        <w:rPr>
          <w:rFonts w:ascii="Traditional Arabic" w:hAnsi="Traditional Arabic" w:cs="Monotype Koufi"/>
          <w:b/>
          <w:bCs/>
          <w:sz w:val="36"/>
          <w:szCs w:val="36"/>
          <w:rtl/>
        </w:rPr>
        <w:t>ا الدنيا فعوضهم الله الدنيا وال</w:t>
      </w:r>
      <w:r w:rsidR="003E60B7" w:rsidRPr="00EA5C14">
        <w:rPr>
          <w:rFonts w:ascii="Traditional Arabic" w:hAnsi="Traditional Arabic" w:cs="Monotype Koufi" w:hint="cs"/>
          <w:b/>
          <w:bCs/>
          <w:sz w:val="36"/>
          <w:szCs w:val="36"/>
          <w:rtl/>
        </w:rPr>
        <w:t>آ</w:t>
      </w:r>
      <w:r w:rsidRPr="00EA5C14">
        <w:rPr>
          <w:rFonts w:ascii="Traditional Arabic" w:hAnsi="Traditional Arabic" w:cs="Monotype Koufi"/>
          <w:b/>
          <w:bCs/>
          <w:sz w:val="36"/>
          <w:szCs w:val="36"/>
          <w:rtl/>
        </w:rPr>
        <w:t>خرة:</w:t>
      </w:r>
    </w:p>
    <w:p w14:paraId="421DDCE4" w14:textId="4A4B732B" w:rsidR="003831B2" w:rsidRPr="003831B2" w:rsidRDefault="003831B2" w:rsidP="00EA5C14">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 xml:space="preserve">وها هو النبي المختار </w:t>
      </w:r>
      <w:r w:rsidR="00EA5C14" w:rsidRPr="00BE1FE6">
        <w:rPr>
          <w:rFonts w:ascii="Arial Unicode MS" w:hAnsi="Arial Unicode MS" w:cs="Arial Unicode MS" w:hint="cs"/>
          <w:b/>
          <w:bCs/>
          <w:sz w:val="36"/>
          <w:szCs w:val="36"/>
          <w:rtl/>
        </w:rPr>
        <w:t>ﷺ</w:t>
      </w:r>
      <w:r w:rsidR="00EA5C14" w:rsidRPr="003831B2">
        <w:rPr>
          <w:rFonts w:ascii="Traditional Arabic" w:hAnsi="Traditional Arabic" w:cs="Traditional Arabic"/>
          <w:b/>
          <w:bCs/>
          <w:sz w:val="36"/>
          <w:szCs w:val="36"/>
          <w:rtl/>
        </w:rPr>
        <w:t xml:space="preserve"> </w:t>
      </w:r>
      <w:r w:rsidRPr="003831B2">
        <w:rPr>
          <w:rFonts w:ascii="Traditional Arabic" w:hAnsi="Traditional Arabic" w:cs="Traditional Arabic"/>
          <w:b/>
          <w:bCs/>
          <w:sz w:val="36"/>
          <w:szCs w:val="36"/>
          <w:rtl/>
        </w:rPr>
        <w:t xml:space="preserve">وصحابته الأطهار، يؤثرون رضا الله على الدنيا وزخارفها، ورضوا بأقل متاع منها باعوا أنفسهم لله تعالى، </w:t>
      </w:r>
      <w:proofErr w:type="spellStart"/>
      <w:r w:rsidRPr="003831B2">
        <w:rPr>
          <w:rFonts w:ascii="Traditional Arabic" w:hAnsi="Traditional Arabic" w:cs="Traditional Arabic"/>
          <w:b/>
          <w:bCs/>
          <w:sz w:val="36"/>
          <w:szCs w:val="36"/>
          <w:rtl/>
        </w:rPr>
        <w:t>فوفَّاهم</w:t>
      </w:r>
      <w:proofErr w:type="spellEnd"/>
      <w:r w:rsidRPr="003831B2">
        <w:rPr>
          <w:rFonts w:ascii="Traditional Arabic" w:hAnsi="Traditional Arabic" w:cs="Traditional Arabic"/>
          <w:b/>
          <w:bCs/>
          <w:sz w:val="36"/>
          <w:szCs w:val="36"/>
          <w:rtl/>
        </w:rPr>
        <w:t xml:space="preserve"> الله أجورهم في الدنيا والآخرة؛ قال </w:t>
      </w:r>
      <w:proofErr w:type="gramStart"/>
      <w:r w:rsidRPr="003831B2">
        <w:rPr>
          <w:rFonts w:ascii="Traditional Arabic" w:hAnsi="Traditional Arabic" w:cs="Traditional Arabic"/>
          <w:b/>
          <w:bCs/>
          <w:sz w:val="36"/>
          <w:szCs w:val="36"/>
          <w:rtl/>
        </w:rPr>
        <w:t>تعالى:</w:t>
      </w:r>
      <w:r w:rsidR="00EA5C14">
        <w:rPr>
          <w:rFonts w:ascii="Traditional Arabic" w:hAnsi="Traditional Arabic" w:cs="Traditional Arabic" w:hint="cs"/>
          <w:b/>
          <w:bCs/>
          <w:sz w:val="36"/>
          <w:szCs w:val="36"/>
          <w:rtl/>
        </w:rPr>
        <w:t>{</w:t>
      </w:r>
      <w:proofErr w:type="gramEnd"/>
      <w:r w:rsidRPr="003831B2">
        <w:rPr>
          <w:rFonts w:ascii="Traditional Arabic" w:hAnsi="Traditional Arabic" w:cs="Traditional Arabic"/>
          <w:b/>
          <w:bCs/>
          <w:sz w:val="36"/>
          <w:szCs w:val="36"/>
          <w:rtl/>
        </w:rPr>
        <w:t xml:space="preserve"> وَالَّذِينَ هَاجَرُوا فِي اللَّهِ مِنْ بَعْدِ مَا ظُلِمُوا لَنُبَوِّئَنَّهُمْ فِي الدُّنْيَا حَسَنَةً وَلَأَجْرُ الْآخِرَةِ أَكْبَرُ لَوْ كَانُوا يَعْلَمُونَ </w:t>
      </w:r>
      <w:r w:rsidR="00EA5C14">
        <w:rPr>
          <w:rFonts w:ascii="Traditional Arabic" w:hAnsi="Traditional Arabic" w:cs="Traditional Arabic" w:hint="cs"/>
          <w:b/>
          <w:bCs/>
          <w:sz w:val="36"/>
          <w:szCs w:val="36"/>
          <w:rtl/>
        </w:rPr>
        <w:t>}</w:t>
      </w:r>
      <w:r w:rsidRPr="003831B2">
        <w:rPr>
          <w:rFonts w:ascii="Traditional Arabic" w:hAnsi="Traditional Arabic" w:cs="Traditional Arabic"/>
          <w:b/>
          <w:bCs/>
          <w:sz w:val="36"/>
          <w:szCs w:val="36"/>
          <w:rtl/>
        </w:rPr>
        <w:t xml:space="preserve"> [النحل: 41].</w:t>
      </w:r>
    </w:p>
    <w:p w14:paraId="0C635C4F" w14:textId="24D165C2" w:rsidR="003831B2" w:rsidRPr="003831B2" w:rsidRDefault="003831B2" w:rsidP="00EA5C14">
      <w:pPr>
        <w:jc w:val="both"/>
        <w:rPr>
          <w:rFonts w:ascii="Traditional Arabic" w:hAnsi="Traditional Arabic" w:cs="Traditional Arabic"/>
          <w:b/>
          <w:bCs/>
          <w:sz w:val="36"/>
          <w:szCs w:val="36"/>
          <w:rtl/>
        </w:rPr>
      </w:pPr>
      <w:r w:rsidRPr="003831B2">
        <w:rPr>
          <w:rFonts w:ascii="Traditional Arabic" w:hAnsi="Traditional Arabic" w:cs="Traditional Arabic"/>
          <w:b/>
          <w:bCs/>
          <w:sz w:val="36"/>
          <w:szCs w:val="36"/>
          <w:rtl/>
        </w:rPr>
        <w:t>قال ابن كثير - رحمه الله -: «فإنهم تركوا مساكنهم وأموالهم، فعوَّضهم الله خيرًا منها في الدنيا؛ فإن من ترك شيئًا لله، عَوَّضَه الله بما هو خير له منه، وكذلك وقع، فإنهم مَكَّن الله لهم في البلاد، وحَكَّمَهم على رقاب العباد، فصاروا أمراءً حُكامًا، وكل منهم للمتقين إمامًا» [</w:t>
      </w:r>
      <w:r w:rsidR="00EA5C14">
        <w:rPr>
          <w:rFonts w:ascii="Traditional Arabic" w:hAnsi="Traditional Arabic" w:cs="Traditional Arabic" w:hint="cs"/>
          <w:b/>
          <w:bCs/>
          <w:sz w:val="36"/>
          <w:szCs w:val="36"/>
          <w:rtl/>
        </w:rPr>
        <w:t>تفسير بن كثير</w:t>
      </w:r>
      <w:r w:rsidRPr="003831B2">
        <w:rPr>
          <w:rFonts w:ascii="Traditional Arabic" w:hAnsi="Traditional Arabic" w:cs="Traditional Arabic"/>
          <w:b/>
          <w:bCs/>
          <w:sz w:val="36"/>
          <w:szCs w:val="36"/>
          <w:rtl/>
        </w:rPr>
        <w:t>].</w:t>
      </w:r>
    </w:p>
    <w:p w14:paraId="092D42DF" w14:textId="394547F2"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 xml:space="preserve">فما أحوجنا إلى تطبيق هذا المنهج في حياتنا </w:t>
      </w:r>
      <w:proofErr w:type="gramStart"/>
      <w:r w:rsidRPr="00A250AA">
        <w:rPr>
          <w:rFonts w:ascii="Traditional Arabic" w:hAnsi="Traditional Arabic" w:cs="Traditional Arabic"/>
          <w:b/>
          <w:bCs/>
          <w:sz w:val="36"/>
          <w:szCs w:val="36"/>
          <w:rtl/>
        </w:rPr>
        <w:t>العملية !!</w:t>
      </w:r>
      <w:proofErr w:type="gramEnd"/>
      <w:r w:rsidRPr="00A250AA">
        <w:rPr>
          <w:rFonts w:ascii="Traditional Arabic" w:hAnsi="Traditional Arabic" w:cs="Traditional Arabic"/>
          <w:b/>
          <w:bCs/>
          <w:sz w:val="36"/>
          <w:szCs w:val="36"/>
          <w:rtl/>
        </w:rPr>
        <w:t xml:space="preserve"> وهذه نماذج لأمور من تركها لله عوضه الله خيراً منها:</w:t>
      </w:r>
    </w:p>
    <w:p w14:paraId="32578566" w14:textId="0984733B"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 xml:space="preserve">1- من ترك مسألة الناس، ورجائهم، وإراقة ماء الوجه أمامهم، وعلق رجاءه بالله دون سواه، عوضه خيراً مما ترك فرزقه حرية القلب، وعزة النفس، والاستغناء عن الخلق </w:t>
      </w:r>
      <w:proofErr w:type="gramStart"/>
      <w:r w:rsidRPr="00A250AA">
        <w:rPr>
          <w:rFonts w:ascii="Traditional Arabic" w:hAnsi="Traditional Arabic" w:cs="Traditional Arabic"/>
          <w:b/>
          <w:bCs/>
          <w:sz w:val="36"/>
          <w:szCs w:val="36"/>
          <w:rtl/>
        </w:rPr>
        <w:t>« ومن</w:t>
      </w:r>
      <w:proofErr w:type="gramEnd"/>
      <w:r w:rsidRPr="00A250AA">
        <w:rPr>
          <w:rFonts w:ascii="Traditional Arabic" w:hAnsi="Traditional Arabic" w:cs="Traditional Arabic"/>
          <w:b/>
          <w:bCs/>
          <w:sz w:val="36"/>
          <w:szCs w:val="36"/>
          <w:rtl/>
        </w:rPr>
        <w:t xml:space="preserve"> يتصبر يصبره الله ومن </w:t>
      </w:r>
      <w:proofErr w:type="spellStart"/>
      <w:r w:rsidRPr="00A250AA">
        <w:rPr>
          <w:rFonts w:ascii="Traditional Arabic" w:hAnsi="Traditional Arabic" w:cs="Traditional Arabic"/>
          <w:b/>
          <w:bCs/>
          <w:sz w:val="36"/>
          <w:szCs w:val="36"/>
          <w:rtl/>
        </w:rPr>
        <w:t>يستعفف</w:t>
      </w:r>
      <w:proofErr w:type="spellEnd"/>
      <w:r w:rsidRPr="00A250AA">
        <w:rPr>
          <w:rFonts w:ascii="Traditional Arabic" w:hAnsi="Traditional Arabic" w:cs="Traditional Arabic"/>
          <w:b/>
          <w:bCs/>
          <w:sz w:val="36"/>
          <w:szCs w:val="36"/>
          <w:rtl/>
        </w:rPr>
        <w:t xml:space="preserve"> يعفّه الله ».</w:t>
      </w:r>
    </w:p>
    <w:p w14:paraId="7E761FB7" w14:textId="14F4AC58"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2- ومن ترك الاعتراض على قدر الله، فسلم لربه في جميع أمره رزقه الله الرضا واليقين، وأراه من حسن العاقبة ما لا يخطر له ببال.</w:t>
      </w:r>
    </w:p>
    <w:p w14:paraId="1A5174CF" w14:textId="0A3100B4"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3- ومن ترك الذهاب للعرافين والسحرة رزقه الله الصبر، وصدق التوكل، وتحقق التوحيد.</w:t>
      </w:r>
    </w:p>
    <w:p w14:paraId="50C840D2" w14:textId="11371BC5"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 xml:space="preserve">4- ومن ترك التكالب على الدنيا جمع الله له أمره، وجعل غناه في قلبه، وأتته الدنيا وهي </w:t>
      </w:r>
      <w:proofErr w:type="spellStart"/>
      <w:r w:rsidRPr="00A250AA">
        <w:rPr>
          <w:rFonts w:ascii="Traditional Arabic" w:hAnsi="Traditional Arabic" w:cs="Traditional Arabic"/>
          <w:b/>
          <w:bCs/>
          <w:sz w:val="36"/>
          <w:szCs w:val="36"/>
          <w:rtl/>
        </w:rPr>
        <w:t>راغمة</w:t>
      </w:r>
      <w:proofErr w:type="spellEnd"/>
      <w:r w:rsidRPr="00A250AA">
        <w:rPr>
          <w:rFonts w:ascii="Traditional Arabic" w:hAnsi="Traditional Arabic" w:cs="Traditional Arabic"/>
          <w:b/>
          <w:bCs/>
          <w:sz w:val="36"/>
          <w:szCs w:val="36"/>
          <w:rtl/>
        </w:rPr>
        <w:t>.</w:t>
      </w:r>
    </w:p>
    <w:p w14:paraId="126D3231" w14:textId="5C750B15"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5- ومن ترك الخوف من غير الله، وأفرد الله وحده بالخوف سلم من الأوهام، وأمنه الله من كل شيء، فصارت مخاوفه أمناً وبرداً وسلاماً.</w:t>
      </w:r>
    </w:p>
    <w:p w14:paraId="4D34E726" w14:textId="07BDFBB1"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lastRenderedPageBreak/>
        <w:t>6- من ترك الكذب، ولزم الصدق فيما يأتي ويذر، هدي إلى البر، وكان عند الله صدّيقاً، ورزق لسان صدق ب</w:t>
      </w:r>
      <w:r w:rsidR="00EA5C14">
        <w:rPr>
          <w:rFonts w:ascii="Traditional Arabic" w:hAnsi="Traditional Arabic" w:cs="Traditional Arabic"/>
          <w:b/>
          <w:bCs/>
          <w:sz w:val="36"/>
          <w:szCs w:val="36"/>
          <w:rtl/>
        </w:rPr>
        <w:t xml:space="preserve">ين الناس، فسودوه، وأكرموه، </w:t>
      </w:r>
      <w:proofErr w:type="spellStart"/>
      <w:r w:rsidR="00EA5C14">
        <w:rPr>
          <w:rFonts w:ascii="Traditional Arabic" w:hAnsi="Traditional Arabic" w:cs="Traditional Arabic"/>
          <w:b/>
          <w:bCs/>
          <w:sz w:val="36"/>
          <w:szCs w:val="36"/>
          <w:rtl/>
        </w:rPr>
        <w:t>وأصا</w:t>
      </w:r>
      <w:r w:rsidR="00EA5C14">
        <w:rPr>
          <w:rFonts w:ascii="Traditional Arabic" w:hAnsi="Traditional Arabic" w:cs="Traditional Arabic" w:hint="cs"/>
          <w:b/>
          <w:bCs/>
          <w:sz w:val="36"/>
          <w:szCs w:val="36"/>
          <w:rtl/>
        </w:rPr>
        <w:t>غ</w:t>
      </w:r>
      <w:r w:rsidRPr="00A250AA">
        <w:rPr>
          <w:rFonts w:ascii="Traditional Arabic" w:hAnsi="Traditional Arabic" w:cs="Traditional Arabic"/>
          <w:b/>
          <w:bCs/>
          <w:sz w:val="36"/>
          <w:szCs w:val="36"/>
          <w:rtl/>
        </w:rPr>
        <w:t>وا</w:t>
      </w:r>
      <w:proofErr w:type="spellEnd"/>
      <w:r w:rsidRPr="00A250AA">
        <w:rPr>
          <w:rFonts w:ascii="Traditional Arabic" w:hAnsi="Traditional Arabic" w:cs="Traditional Arabic"/>
          <w:b/>
          <w:bCs/>
          <w:sz w:val="36"/>
          <w:szCs w:val="36"/>
          <w:rtl/>
        </w:rPr>
        <w:t xml:space="preserve"> السمع لقوله.</w:t>
      </w:r>
    </w:p>
    <w:p w14:paraId="36B56AD5" w14:textId="7BC0484A"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7- ومن ترك المراء وإن كان محقاً ضمن له بيت في ربض الجنة، وسلم من شر اللجاج والخصومة، وحافظ على صفاء قلبه، وأمن من كشف عيوبه.</w:t>
      </w:r>
    </w:p>
    <w:p w14:paraId="1AA7BCB4" w14:textId="1DC72417"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8- ومن ترك الغش في البيع والشراء زادت ثقة الناس به، وكثر إقبالهم على سلعته.</w:t>
      </w:r>
    </w:p>
    <w:p w14:paraId="677DE1B3" w14:textId="183AAB37"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9- ومن ترك الربا، وكسب الخبيث بارك الله في رزقه، وفتح له أبواب الخيرات والبركات.</w:t>
      </w:r>
    </w:p>
    <w:p w14:paraId="71679DE3" w14:textId="21DF8D41" w:rsidR="00A250AA" w:rsidRPr="00A250AA" w:rsidRDefault="00A250AA" w:rsidP="00A250AA">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 xml:space="preserve">10- ومن ترك النظر إلى المحرم عوضه الله فراسة صادقة، ونوراً وجلاءً، ولذة يجدها في قلبه.  </w:t>
      </w:r>
    </w:p>
    <w:p w14:paraId="356C30E9" w14:textId="3C59CC16" w:rsidR="008C5208" w:rsidRDefault="00A250AA" w:rsidP="003E60B7">
      <w:pPr>
        <w:jc w:val="both"/>
        <w:rPr>
          <w:rFonts w:ascii="Traditional Arabic" w:hAnsi="Traditional Arabic" w:cs="Traditional Arabic"/>
          <w:b/>
          <w:bCs/>
          <w:sz w:val="36"/>
          <w:szCs w:val="36"/>
          <w:rtl/>
        </w:rPr>
      </w:pPr>
      <w:r w:rsidRPr="00A250AA">
        <w:rPr>
          <w:rFonts w:ascii="Traditional Arabic" w:hAnsi="Traditional Arabic" w:cs="Traditional Arabic"/>
          <w:b/>
          <w:bCs/>
          <w:sz w:val="36"/>
          <w:szCs w:val="36"/>
          <w:rtl/>
        </w:rPr>
        <w:t xml:space="preserve"> وهكذا في جميع شئون الحياة من ترك شيئاً لله عوضه الله خيرا منه !!</w:t>
      </w:r>
      <w:r w:rsidR="008C5208" w:rsidRPr="008C5208">
        <w:rPr>
          <w:rFonts w:ascii="Traditional Arabic" w:hAnsi="Traditional Arabic" w:cs="Traditional Arabic"/>
          <w:b/>
          <w:bCs/>
          <w:sz w:val="36"/>
          <w:szCs w:val="36"/>
          <w:rtl/>
        </w:rPr>
        <w:t>ويا ليت الأمة الإسلامية تستلهم هذه المعاني من الهجرة؛ كي ينتشر الحبُّ بيننا، وتنتزع البغضاء والشحناء.</w:t>
      </w:r>
    </w:p>
    <w:p w14:paraId="26DA549C" w14:textId="18E8044A" w:rsidR="00C24C5A" w:rsidRPr="00C24C5A" w:rsidRDefault="00C24C5A" w:rsidP="005177D4">
      <w:pPr>
        <w:jc w:val="center"/>
        <w:rPr>
          <w:rFonts w:ascii="Traditional Arabic" w:hAnsi="Traditional Arabic" w:cs="Monotype Koufi"/>
          <w:b/>
          <w:bCs/>
          <w:sz w:val="36"/>
          <w:szCs w:val="36"/>
          <w:rtl/>
        </w:rPr>
      </w:pPr>
      <w:r w:rsidRPr="00C24C5A">
        <w:rPr>
          <w:rFonts w:ascii="Traditional Arabic" w:hAnsi="Traditional Arabic" w:cs="Monotype Koufi"/>
          <w:b/>
          <w:bCs/>
          <w:sz w:val="36"/>
          <w:szCs w:val="36"/>
          <w:rtl/>
        </w:rPr>
        <w:t xml:space="preserve">نسألُ اللهَ أنْ </w:t>
      </w:r>
      <w:r w:rsidR="005177D4">
        <w:rPr>
          <w:rFonts w:ascii="Traditional Arabic" w:hAnsi="Traditional Arabic" w:cs="Monotype Koufi" w:hint="cs"/>
          <w:b/>
          <w:bCs/>
          <w:sz w:val="36"/>
          <w:szCs w:val="36"/>
          <w:rtl/>
        </w:rPr>
        <w:t>يصلح ذات بيننا وأن يؤلف بين قلوبنا</w:t>
      </w:r>
      <w:r w:rsidRPr="00C24C5A">
        <w:rPr>
          <w:rFonts w:ascii="Traditional Arabic" w:hAnsi="Traditional Arabic" w:cs="Monotype Koufi"/>
          <w:b/>
          <w:bCs/>
          <w:sz w:val="36"/>
          <w:szCs w:val="36"/>
          <w:rtl/>
        </w:rPr>
        <w:t>، وأنْ يحفظَ مصرَنَا مِن كلِّ مكروهٍ وسوءٍ.</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3E60B7">
      <w:footerReference w:type="even" r:id="rId8"/>
      <w:footerReference w:type="default" r:id="rId9"/>
      <w:pgSz w:w="11906" w:h="16838"/>
      <w:pgMar w:top="567" w:right="567" w:bottom="567" w:left="567"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2C4F6" w14:textId="77777777" w:rsidR="00916835" w:rsidRDefault="00916835">
      <w:r>
        <w:separator/>
      </w:r>
    </w:p>
  </w:endnote>
  <w:endnote w:type="continuationSeparator" w:id="0">
    <w:p w14:paraId="11F7BE8D" w14:textId="77777777" w:rsidR="00916835" w:rsidRDefault="0091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EA5C14">
      <w:rPr>
        <w:rStyle w:val="a4"/>
        <w:noProof/>
        <w:sz w:val="28"/>
        <w:szCs w:val="28"/>
        <w:rtl/>
      </w:rPr>
      <w:t>3</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6E68C7" w14:textId="77777777" w:rsidR="00916835" w:rsidRDefault="00916835">
      <w:r>
        <w:separator/>
      </w:r>
    </w:p>
  </w:footnote>
  <w:footnote w:type="continuationSeparator" w:id="0">
    <w:p w14:paraId="319A569E" w14:textId="77777777" w:rsidR="00916835" w:rsidRDefault="0091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28AA"/>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470A4"/>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0F8D"/>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36DB3"/>
    <w:rsid w:val="0034546F"/>
    <w:rsid w:val="0034660D"/>
    <w:rsid w:val="00356D4A"/>
    <w:rsid w:val="00360F71"/>
    <w:rsid w:val="00363660"/>
    <w:rsid w:val="00364B39"/>
    <w:rsid w:val="0036658D"/>
    <w:rsid w:val="00370353"/>
    <w:rsid w:val="00371314"/>
    <w:rsid w:val="0037138B"/>
    <w:rsid w:val="00373382"/>
    <w:rsid w:val="00374942"/>
    <w:rsid w:val="003760C6"/>
    <w:rsid w:val="003831B2"/>
    <w:rsid w:val="00384EDF"/>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E60B7"/>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E53E5"/>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8560E"/>
    <w:rsid w:val="007857C0"/>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16835"/>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1364"/>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250AA"/>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A5C14"/>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00108889-DDA0-4643-939B-9ED557A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1EDA-3918-46AB-B7EB-32EC3C0F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1420</Words>
  <Characters>8098</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2024-07-14T15:26:00Z</dcterms:created>
  <dcterms:modified xsi:type="dcterms:W3CDTF">2024-07-14T15:26:00Z</dcterms:modified>
</cp:coreProperties>
</file>