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83B5D" w14:textId="574F177D" w:rsidR="00C2225A" w:rsidRDefault="00872B78" w:rsidP="0087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16" w:lineRule="auto"/>
        <w:jc w:val="center"/>
        <w:rPr>
          <w:rFonts w:ascii="Simplified Arabic" w:hAnsi="Simplified Arabic" w:cs="PT Bold Heading"/>
          <w:sz w:val="72"/>
          <w:szCs w:val="72"/>
          <w:rtl/>
        </w:rPr>
      </w:pPr>
      <w:r w:rsidRPr="00BE4E96">
        <w:rPr>
          <w:rFonts w:ascii="Simplified Arabic" w:hAnsi="Simplified Arabic" w:cs="PT Bold Heading"/>
          <w:noProof/>
          <w:sz w:val="72"/>
          <w:szCs w:val="72"/>
          <w:rtl/>
        </w:rPr>
        <w:drawing>
          <wp:anchor distT="0" distB="0" distL="114300" distR="114300" simplePos="0" relativeHeight="251659264" behindDoc="0" locked="0" layoutInCell="1" allowOverlap="1" wp14:anchorId="1EE9659A" wp14:editId="6DCB82F1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6858000" cy="113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25A">
        <w:rPr>
          <w:rFonts w:ascii="Simplified Arabic" w:hAnsi="Simplified Arabic" w:cs="PT Bold Heading" w:hint="eastAsia"/>
          <w:sz w:val="72"/>
          <w:szCs w:val="72"/>
          <w:rtl/>
        </w:rPr>
        <w:t xml:space="preserve"> </w:t>
      </w:r>
      <w:r w:rsidR="00C2225A" w:rsidRPr="00C2225A">
        <w:rPr>
          <w:rFonts w:ascii="Simplified Arabic" w:hAnsi="Simplified Arabic" w:cs="PT Bold Heading" w:hint="eastAsia"/>
          <w:sz w:val="72"/>
          <w:szCs w:val="72"/>
          <w:rtl/>
        </w:rPr>
        <w:t>الهجرة</w:t>
      </w:r>
      <w:r w:rsidR="00E7636E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C2225A" w:rsidRPr="00C2225A">
        <w:rPr>
          <w:rFonts w:ascii="Simplified Arabic" w:hAnsi="Simplified Arabic" w:cs="PT Bold Heading" w:hint="eastAsia"/>
          <w:sz w:val="72"/>
          <w:szCs w:val="72"/>
          <w:rtl/>
        </w:rPr>
        <w:t xml:space="preserve"> النبوية</w:t>
      </w:r>
      <w:r w:rsidR="00E7636E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C2225A" w:rsidRPr="00C2225A">
        <w:rPr>
          <w:rFonts w:ascii="Simplified Arabic" w:hAnsi="Simplified Arabic" w:cs="PT Bold Heading" w:hint="eastAsia"/>
          <w:sz w:val="72"/>
          <w:szCs w:val="72"/>
          <w:rtl/>
        </w:rPr>
        <w:t xml:space="preserve"> المشرفة</w:t>
      </w:r>
      <w:r w:rsidR="00E7636E">
        <w:rPr>
          <w:rFonts w:ascii="Simplified Arabic" w:hAnsi="Simplified Arabic" w:cs="PT Bold Heading" w:hint="cs"/>
          <w:sz w:val="72"/>
          <w:szCs w:val="72"/>
          <w:rtl/>
        </w:rPr>
        <w:t>ُ</w:t>
      </w:r>
    </w:p>
    <w:p w14:paraId="16D1F7BF" w14:textId="0DD116E7" w:rsidR="00D0304F" w:rsidRPr="00C2225A" w:rsidRDefault="00C2225A" w:rsidP="0087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16" w:lineRule="auto"/>
        <w:jc w:val="center"/>
        <w:rPr>
          <w:rFonts w:ascii="Simplified Arabic" w:hAnsi="Simplified Arabic" w:cs="PT Bold Heading"/>
          <w:sz w:val="64"/>
          <w:szCs w:val="64"/>
        </w:rPr>
      </w:pPr>
      <w:r w:rsidRPr="00C2225A">
        <w:rPr>
          <w:rFonts w:ascii="Simplified Arabic" w:hAnsi="Simplified Arabic" w:cs="PT Bold Heading" w:hint="eastAsia"/>
          <w:sz w:val="64"/>
          <w:szCs w:val="64"/>
          <w:rtl/>
        </w:rPr>
        <w:t xml:space="preserve"> وحديث</w:t>
      </w:r>
      <w:r w:rsidR="00E7636E">
        <w:rPr>
          <w:rFonts w:ascii="Simplified Arabic" w:hAnsi="Simplified Arabic" w:cs="PT Bold Heading" w:hint="cs"/>
          <w:sz w:val="64"/>
          <w:szCs w:val="64"/>
          <w:rtl/>
        </w:rPr>
        <w:t>ُ</w:t>
      </w:r>
      <w:r w:rsidRPr="00C2225A">
        <w:rPr>
          <w:rFonts w:ascii="Simplified Arabic" w:hAnsi="Simplified Arabic" w:cs="PT Bold Heading" w:hint="eastAsia"/>
          <w:sz w:val="64"/>
          <w:szCs w:val="64"/>
          <w:rtl/>
        </w:rPr>
        <w:t xml:space="preserve"> القرآن</w:t>
      </w:r>
      <w:r w:rsidR="00E7636E">
        <w:rPr>
          <w:rFonts w:ascii="Simplified Arabic" w:hAnsi="Simplified Arabic" w:cs="PT Bold Heading" w:hint="cs"/>
          <w:sz w:val="64"/>
          <w:szCs w:val="64"/>
          <w:rtl/>
        </w:rPr>
        <w:t>ِ</w:t>
      </w:r>
      <w:r w:rsidRPr="00C2225A">
        <w:rPr>
          <w:rFonts w:ascii="Simplified Arabic" w:hAnsi="Simplified Arabic" w:cs="PT Bold Heading" w:hint="eastAsia"/>
          <w:sz w:val="64"/>
          <w:szCs w:val="64"/>
          <w:rtl/>
        </w:rPr>
        <w:t xml:space="preserve"> الكريم</w:t>
      </w:r>
      <w:r w:rsidR="00E7636E">
        <w:rPr>
          <w:rFonts w:ascii="Simplified Arabic" w:hAnsi="Simplified Arabic" w:cs="PT Bold Heading" w:hint="cs"/>
          <w:sz w:val="64"/>
          <w:szCs w:val="64"/>
          <w:rtl/>
        </w:rPr>
        <w:t>ِ</w:t>
      </w:r>
      <w:r w:rsidRPr="00C2225A">
        <w:rPr>
          <w:rFonts w:ascii="Simplified Arabic" w:hAnsi="Simplified Arabic" w:cs="PT Bold Heading" w:hint="eastAsia"/>
          <w:sz w:val="64"/>
          <w:szCs w:val="64"/>
          <w:rtl/>
        </w:rPr>
        <w:t xml:space="preserve"> عن المهاجرين</w:t>
      </w:r>
      <w:r w:rsidR="00E7636E">
        <w:rPr>
          <w:rFonts w:ascii="Simplified Arabic" w:hAnsi="Simplified Arabic" w:cs="PT Bold Heading" w:hint="cs"/>
          <w:sz w:val="64"/>
          <w:szCs w:val="64"/>
          <w:rtl/>
        </w:rPr>
        <w:t>َ</w:t>
      </w:r>
      <w:r w:rsidRPr="00C2225A">
        <w:rPr>
          <w:rFonts w:ascii="Simplified Arabic" w:hAnsi="Simplified Arabic" w:cs="PT Bold Heading" w:hint="eastAsia"/>
          <w:sz w:val="64"/>
          <w:szCs w:val="64"/>
          <w:rtl/>
        </w:rPr>
        <w:t xml:space="preserve"> والأنصار</w:t>
      </w:r>
      <w:r w:rsidR="00E7636E">
        <w:rPr>
          <w:rFonts w:ascii="Simplified Arabic" w:hAnsi="Simplified Arabic" w:cs="PT Bold Heading" w:hint="cs"/>
          <w:sz w:val="64"/>
          <w:szCs w:val="64"/>
          <w:rtl/>
        </w:rPr>
        <w:t>ِ</w:t>
      </w:r>
      <w:r w:rsidRPr="00C2225A">
        <w:rPr>
          <w:rFonts w:ascii="Simplified Arabic" w:hAnsi="Simplified Arabic" w:cs="PT Bold Heading"/>
          <w:sz w:val="64"/>
          <w:szCs w:val="64"/>
          <w:rtl/>
        </w:rPr>
        <w:t xml:space="preserve"> </w:t>
      </w:r>
    </w:p>
    <w:p w14:paraId="0978025E" w14:textId="596F6FE6" w:rsidR="00A85939" w:rsidRPr="00EC4B68" w:rsidRDefault="00C2225A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="Simplified Arabic" w:hAnsi="Simplified Arabic" w:cs="PT Bold Heading"/>
          <w:sz w:val="36"/>
          <w:szCs w:val="36"/>
        </w:rPr>
        <w:t>29</w:t>
      </w:r>
      <w:r w:rsidR="00AC62BC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ذو ال</w:t>
      </w:r>
      <w:r w:rsidR="00BE4E96">
        <w:rPr>
          <w:rFonts w:ascii="Simplified Arabic" w:hAnsi="Simplified Arabic" w:cs="PT Bold Heading" w:hint="cs"/>
          <w:sz w:val="36"/>
          <w:szCs w:val="36"/>
          <w:rtl/>
        </w:rPr>
        <w:t>حج</w:t>
      </w:r>
      <w:r w:rsidR="008248E5" w:rsidRPr="00EC4B68">
        <w:rPr>
          <w:rFonts w:ascii="Simplified Arabic" w:hAnsi="Simplified Arabic" w:cs="PT Bold Heading" w:hint="cs"/>
          <w:sz w:val="36"/>
          <w:szCs w:val="36"/>
          <w:rtl/>
        </w:rPr>
        <w:t>ة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0B2DC3" w:rsidRPr="00EC4B68">
        <w:rPr>
          <w:rFonts w:ascii="Simplified Arabic" w:hAnsi="Simplified Arabic" w:cs="PT Bold Heading" w:hint="cs"/>
          <w:sz w:val="36"/>
          <w:szCs w:val="36"/>
          <w:rtl/>
        </w:rPr>
        <w:t>1445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هـ 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- </w:t>
      </w:r>
      <w:r>
        <w:rPr>
          <w:rFonts w:ascii="Simplified Arabic" w:hAnsi="Simplified Arabic" w:cs="PT Bold Heading"/>
          <w:sz w:val="36"/>
          <w:szCs w:val="36"/>
        </w:rPr>
        <w:t>5</w:t>
      </w:r>
      <w:r w:rsidR="00BE4E96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proofErr w:type="spellStart"/>
      <w:r w:rsidR="00BE4E96">
        <w:rPr>
          <w:rFonts w:ascii="Simplified Arabic" w:hAnsi="Simplified Arabic" w:cs="PT Bold Heading" w:hint="cs"/>
          <w:sz w:val="36"/>
          <w:szCs w:val="36"/>
          <w:rtl/>
        </w:rPr>
        <w:t>يو</w:t>
      </w:r>
      <w:proofErr w:type="spellEnd"/>
      <w:r>
        <w:rPr>
          <w:rFonts w:ascii="Simplified Arabic" w:hAnsi="Simplified Arabic" w:cs="PT Bold Heading" w:hint="cs"/>
          <w:sz w:val="36"/>
          <w:szCs w:val="36"/>
          <w:rtl/>
          <w:lang w:bidi="ar-EG"/>
        </w:rPr>
        <w:t>ل</w:t>
      </w:r>
      <w:proofErr w:type="spellStart"/>
      <w:r w:rsidR="00BE4E96">
        <w:rPr>
          <w:rFonts w:ascii="Simplified Arabic" w:hAnsi="Simplified Arabic" w:cs="PT Bold Heading" w:hint="cs"/>
          <w:sz w:val="36"/>
          <w:szCs w:val="36"/>
          <w:rtl/>
        </w:rPr>
        <w:t>يو</w:t>
      </w:r>
      <w:proofErr w:type="spellEnd"/>
      <w:r w:rsidR="00D041F6" w:rsidRPr="00EC4B68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="00CA2966" w:rsidRPr="00EC4B68">
        <w:rPr>
          <w:rFonts w:ascii="Simplified Arabic" w:hAnsi="Simplified Arabic" w:cs="PT Bold Heading" w:hint="cs"/>
          <w:sz w:val="36"/>
          <w:szCs w:val="36"/>
          <w:rtl/>
        </w:rPr>
        <w:t>202</w:t>
      </w:r>
      <w:r w:rsidR="007417FE" w:rsidRPr="00EC4B68">
        <w:rPr>
          <w:rFonts w:ascii="Simplified Arabic" w:hAnsi="Simplified Arabic" w:cs="PT Bold Heading" w:hint="cs"/>
          <w:sz w:val="36"/>
          <w:szCs w:val="36"/>
          <w:rtl/>
        </w:rPr>
        <w:t>4</w:t>
      </w:r>
      <w:r w:rsidR="00A85939" w:rsidRPr="00EC4B68">
        <w:rPr>
          <w:rFonts w:ascii="Simplified Arabic" w:hAnsi="Simplified Arabic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41619211" w14:textId="6DE2A18F" w:rsidR="00C2225A" w:rsidRPr="00C2225A" w:rsidRDefault="00C2225A" w:rsidP="00C2225A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color w:val="212121"/>
          <w:sz w:val="36"/>
          <w:szCs w:val="36"/>
          <w:rtl/>
        </w:rPr>
      </w:pP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الحمد</w:t>
      </w:r>
      <w:r w:rsidR="00E7636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E7636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رب</w:t>
      </w:r>
      <w:r w:rsidR="00E7636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العالمين، القائل</w:t>
      </w:r>
      <w:r w:rsidR="00E7636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في كتاب</w:t>
      </w:r>
      <w:r w:rsidR="00E7636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E7636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الكريم</w:t>
      </w:r>
      <w:r w:rsidR="00E7636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: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{وَالسَّابِقُونَ الْأَوَّلُونَ مِنَ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الْمُهَاجِرِينَ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وَالأَنْصَارِ وَالَّذِينَ اتَّبَعُوهُمْ بِإِحْسَانٍ رَضِيَ اللَّهُ عَنْهُمْ وَرَضُوا عَنْهُ وَأَعَدَّ لَهُمْ جَنَّاتٍ تَجْرِي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تَحْتَهَا الأَنْهَارُ خَالِدِينَ فِيهَا أَبَدًا ذَلِكَ الفَوْزُ العَظِيمُ}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وأَشهَدُ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أَنْ لَا إِلَهَ إِلَّا اللهُ وحدَهُ لا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شَريكَ لَهُ، وأشهدُ أنَّ سيدَن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ونبي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مُحَمَّدًا عبد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ورسول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اللَّهُمَّ صَلِّ وسل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ْ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وبارك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ْ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عليهِ، وعَلَى</w:t>
      </w:r>
      <w:r w:rsidR="00553362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proofErr w:type="spellStart"/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>آلِهِ</w:t>
      </w:r>
      <w:proofErr w:type="spellEnd"/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وصحب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ومَنْ تَبِعَهُم بإحسان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إلى يومِ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الدِّين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،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وبعد</w:t>
      </w:r>
      <w:r w:rsidR="006E1BA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</w:rPr>
        <w:t>:</w:t>
      </w:r>
    </w:p>
    <w:p w14:paraId="572D5D0F" w14:textId="5312F35A" w:rsidR="00C2225A" w:rsidRPr="00C2225A" w:rsidRDefault="00C2225A" w:rsidP="00C2225A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color w:val="212121"/>
          <w:sz w:val="36"/>
          <w:szCs w:val="36"/>
          <w:rtl/>
        </w:rPr>
      </w:pP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فقد كانت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ْ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الهجرة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النبوية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 أهم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أحداث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الإسلام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حيث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كانت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ْ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بداية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ً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لمرحلة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تأسيس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الدولة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وبنائ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بالمدينة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المنورة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وكانت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ْ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مرحلة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تحول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هام</w:t>
      </w:r>
      <w:r w:rsidR="006E1BA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في تاريخ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الإسلام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فعندم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اشت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د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الأذ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ى بأصحاب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سيد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رسول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</w:t>
      </w:r>
      <w:r w:rsidR="00DE2902" w:rsidRP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ﷺ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كان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الإذن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له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 بالهجرة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إلى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المدينة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المنورة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حتى كان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الإذن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لسيد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رسول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DE2902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="006C44BF" w:rsidRPr="006C44BF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ﷺ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وهناك</w:t>
      </w:r>
      <w:r w:rsidR="006C44BF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بالمدينة</w:t>
      </w:r>
      <w:r w:rsidR="006C44BF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المنورة</w:t>
      </w:r>
      <w:r w:rsidR="009141D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كان</w:t>
      </w:r>
      <w:r w:rsidR="009141D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بناء</w:t>
      </w:r>
      <w:r w:rsidR="009E5CE6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الدولة</w:t>
      </w:r>
      <w:r w:rsidR="009E5CE6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</w:rPr>
        <w:t>.</w:t>
      </w:r>
    </w:p>
    <w:p w14:paraId="0257DBD9" w14:textId="036D77CC" w:rsidR="00C2225A" w:rsidRPr="00C2225A" w:rsidRDefault="00C2225A" w:rsidP="00C2225A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color w:val="212121"/>
          <w:sz w:val="36"/>
          <w:szCs w:val="36"/>
          <w:rtl/>
        </w:rPr>
      </w:pP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وقد تضمنت</w:t>
      </w:r>
      <w:r w:rsidR="00607B5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ْ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الهجرة</w:t>
      </w:r>
      <w:r w:rsidR="00607B5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العديد</w:t>
      </w:r>
      <w:r w:rsidR="00607B5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</w:t>
      </w:r>
      <w:r w:rsidR="00607B5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 الدروس</w:t>
      </w:r>
      <w:r w:rsidR="00607B5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ِ،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</w:t>
      </w:r>
      <w:r w:rsidR="00607B5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 أهم</w:t>
      </w:r>
      <w:r w:rsidR="00607B5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07B5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: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اليسر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بعد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العسر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والفرج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بعد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الشدة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وحسن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وصدق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التوكل</w:t>
      </w:r>
      <w:r w:rsidR="00AF7228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على الله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عز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وجل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مع حسن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الأخذ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بالأسباب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فقد أخذ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نبي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</w:t>
      </w:r>
      <w:r w:rsid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ا </w:t>
      </w:r>
      <w:proofErr w:type="gramStart"/>
      <w:r w:rsidR="00BF1B59" w:rsidRPr="00BF1B5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ﷺ</w:t>
      </w:r>
      <w:r w:rsidR="004343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في</w:t>
      </w:r>
      <w:proofErr w:type="gramEnd"/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هذه الرحلة</w:t>
      </w:r>
      <w:r w:rsidR="004343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المباركة</w:t>
      </w:r>
      <w:r w:rsidR="004343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بأقص</w:t>
      </w:r>
      <w:r w:rsidR="004343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ى الأسباب</w:t>
      </w:r>
      <w:r w:rsidR="004343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،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منه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: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اختيار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الوقت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المناسب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للخروج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واتخاذ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طرقًا غير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مألوفة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للوصول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إلى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المدينة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المنورة</w:t>
      </w:r>
      <w:r w:rsidR="00C104A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="007D6835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>،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واستعانت</w:t>
      </w:r>
      <w:r w:rsidR="007D68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7D68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بشخصيات</w:t>
      </w:r>
      <w:r w:rsidR="007D68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ماهرة</w:t>
      </w:r>
      <w:r w:rsidR="007D68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حكيمة</w:t>
      </w:r>
      <w:r w:rsidR="007D683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لتعاون</w:t>
      </w:r>
      <w:r w:rsidR="008B6F2C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8B6F2C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في طريق</w:t>
      </w:r>
      <w:r w:rsidR="008B6F2C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الهجرة</w:t>
      </w:r>
      <w:r w:rsidR="008B6F2C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</w:rPr>
        <w:t>.</w:t>
      </w:r>
    </w:p>
    <w:p w14:paraId="7F99CDAC" w14:textId="6B4B3A3D" w:rsidR="00C2225A" w:rsidRPr="00C2225A" w:rsidRDefault="00C2225A" w:rsidP="00C2225A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color w:val="212121"/>
          <w:sz w:val="36"/>
          <w:szCs w:val="36"/>
          <w:rtl/>
        </w:rPr>
      </w:pP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وقد حف</w:t>
      </w:r>
      <w:r w:rsidR="008B6F2C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رحلت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المباركة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التأييد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الإله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ي في كل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خطوات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ومراحل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ا، حيث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أغش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ي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الله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(عز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وجل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) أعين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المشركين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المتربصين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فألق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ى على أبصار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 غشاوة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ً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حيث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يقول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سبحان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: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{فَأَغْشَيْنَاهُمْ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lastRenderedPageBreak/>
        <w:t>فَهُمْ لا يُبْصِرُونَ}،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وما كان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 أمر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وصول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المشركين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إلى باب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غار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ثور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حتى قال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سيد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أب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 بكر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رضي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عنه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: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يا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رسول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لو أن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أحد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 نظر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تحت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قدميه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لأبصر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ا، فقال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</w:t>
      </w:r>
      <w:r w:rsidR="00614653" w:rsidRP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ﷺ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: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"ما ظن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ُّ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ك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 يا أب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ا بكر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 باثنين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ثالثه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م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ا؟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 يا أب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ا بكر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 لا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تحزن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ْ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 إن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 xml:space="preserve"> معن</w:t>
      </w:r>
      <w:r w:rsidR="00614653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ا"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،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وما كان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 تعثر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فرس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سراقة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بن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مالك</w:t>
      </w:r>
      <w:r w:rsidR="0061465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وشاة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أم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معبد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.</w:t>
      </w:r>
    </w:p>
    <w:p w14:paraId="4A744861" w14:textId="71BB5AC1" w:rsidR="00C2225A" w:rsidRPr="00C2225A" w:rsidRDefault="00C2225A" w:rsidP="00C2225A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color w:val="212121"/>
          <w:sz w:val="36"/>
          <w:szCs w:val="36"/>
          <w:rtl/>
        </w:rPr>
      </w:pP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وقد تحدث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القرآن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الكريم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عن المهاجرين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والأنصار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حديثًا عظيمًا كاشفًا عن قوة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إيمان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م، وعلو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منزلت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م، ونُبل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أخلاق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م، فه</w:t>
      </w:r>
      <w:r w:rsidR="00EC4807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 رجال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صدق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وثبات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وفداء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يقول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سيد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 عبد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الله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بن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مسعود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رضي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عنه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: إن</w:t>
      </w:r>
      <w:r w:rsidR="00C2626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CB06E5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نظر</w:t>
      </w:r>
      <w:r w:rsidR="00ED548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في قلوب</w:t>
      </w:r>
      <w:r w:rsidR="00ED548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العباد</w:t>
      </w:r>
      <w:r w:rsidR="00ED548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فوجد</w:t>
      </w:r>
      <w:r w:rsidR="00ED548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قلب</w:t>
      </w:r>
      <w:r w:rsidR="00ED548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</w:t>
      </w:r>
      <w:r w:rsidR="00ED548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حمد</w:t>
      </w:r>
      <w:r w:rsidR="00ED548E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</w:t>
      </w:r>
      <w:r w:rsidR="00633DB1" w:rsidRP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ﷺ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خير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قلوب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العباد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فاصطفاه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لنفس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، </w:t>
      </w:r>
      <w:proofErr w:type="spellStart"/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فابتعث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proofErr w:type="spellEnd"/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برسالت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،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ث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نظر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في قلوب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العباد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بعد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قلب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ِ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حمد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</w:t>
      </w:r>
      <w:r w:rsidR="00633DB1" w:rsidRP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ﷺ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فوجد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قلوب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أصحاب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خير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قلوب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العباد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فجعل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وزراء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نبي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E63379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</w:t>
      </w:r>
      <w:r w:rsidR="00633DB1" w:rsidRPr="00633DB1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ﷺ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ويقول</w:t>
      </w:r>
      <w:r w:rsidR="00FF58F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الله</w:t>
      </w:r>
      <w:r w:rsidR="00FF58F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عزَّ وجل</w:t>
      </w:r>
      <w:r w:rsidR="00FF58F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: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{إِنَّ الَّذِينَ آمَنُوا وَالَّذِينَ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هَاجَرُوا وَجَاهَدُوا فِي سَبِيلِ اللَّهِ أُولَئِكَ يَرْجُونَ رَحْمَةَ اللَّهِ وَاللَّهُ غَفُورٌ رَحِيمٌ}،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ويقول</w:t>
      </w:r>
      <w:r w:rsidR="00FF58F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سبحان</w:t>
      </w:r>
      <w:r w:rsidR="00FF58F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FF58F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:</w:t>
      </w:r>
      <w:r w:rsidR="00FF58F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{الَّذِينَ آمَنُوا وَهَاجَرُوا وَجَاهَدُوا فِي سَبِيلِ اللَّهِ بِأَمْوَالِهِمْ وَأَنْفُسِهِمْ أَعْظَمُ دَرَجَةً عِنْدَ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اللَّهِ وَأُولَئِكَ هُمُ الْفَائِزُونَ • يُبَشِّرُهُمْ رَبُّهُمْ بِرَحْمَةٍ مِنْهُ وَرِضْوَانٍ وَجَنَّاتٍ لَهُمْ فِيهَا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نَعِيمٌ مُقِيمٌ • خَالِدِينَ فِيهَا أَبَدًا إِنَّ اللَّهَ عِنْدَهُ أَجْرٌ عَظِيمٌ}،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ويقول</w:t>
      </w:r>
      <w:r w:rsidR="00145D2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سبحان</w:t>
      </w:r>
      <w:r w:rsidR="00145D2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145D23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: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{وَالَّذِينَ آمَنُوا وَهَاجَرُوا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وَجَاهَدُوا فِي سَبِيلِ اللَّهِ وَالَّذِينَ آوَوْا وَنَصَرُوا أُولَئِكَ هُمُ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الْمُؤْمِنُونَ حَقًّا لَهُمْ مَغْفِرَةٌ وَرِزْقٌ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كريم}</w:t>
      </w:r>
      <w:r w:rsidRPr="00C2225A">
        <w:rPr>
          <w:rFonts w:ascii="Simplified Arabic" w:eastAsia="Microsoft YaHei" w:hAnsi="Simplified Arabic" w:cs="PT Bold Heading" w:hint="cs"/>
          <w:color w:val="212121"/>
          <w:sz w:val="36"/>
          <w:szCs w:val="36"/>
          <w:shd w:val="clear" w:color="auto" w:fill="FFFFFF"/>
          <w:rtl/>
        </w:rPr>
        <w:t>.</w:t>
      </w:r>
    </w:p>
    <w:p w14:paraId="6A099C9C" w14:textId="171DE38B" w:rsidR="00C2225A" w:rsidRPr="00C2225A" w:rsidRDefault="00C2225A" w:rsidP="00872B78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color w:val="212121"/>
          <w:sz w:val="35"/>
          <w:szCs w:val="35"/>
          <w:shd w:val="clear" w:color="auto" w:fill="FFFFFF"/>
          <w:rtl/>
        </w:rPr>
      </w:pP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وها هو صهيب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بن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سنان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الروم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ي (رضي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الله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عنه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)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يضح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ي بمال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ه</w:t>
      </w:r>
      <w:r w:rsidR="00145D23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كل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ه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في سبيل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الله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(عز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وجل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َّ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)، فإن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ّ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ه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حين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أراد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الهجرة</w:t>
      </w:r>
      <w:r w:rsidR="004E368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قال</w:t>
      </w:r>
      <w:r w:rsidR="003F109E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له</w:t>
      </w:r>
      <w:r w:rsidR="003F109E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كفار</w:t>
      </w:r>
      <w:r w:rsidR="003F109E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قريش</w:t>
      </w:r>
      <w:r w:rsidR="003F109E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ٍ: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أَتَيْتَنَا صُعْلُوكًا حَقِيرًا،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فَكَثَرَ مَالُكَ 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عِنْدَنَا،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وَبَلَغْتَ الَّذِي بَلَغْتَ، ثم تريد</w:t>
      </w:r>
      <w:r w:rsidR="003F109E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أن</w:t>
      </w:r>
      <w:r w:rsidR="003F109E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ْ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تخرج</w:t>
      </w:r>
      <w:r w:rsidR="003F109E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بمال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ك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ونفس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ك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؟ وَاللهِ!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لا يكون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ذلك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، فَقَالَ لَهُمْ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صُهَيْبٌ: أَرَأَيْتُمْ إِنْ جَعَلْتُ لَكُمْ مَالِي أَتُخَلُونَ سَبِيلِي؟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قَالُوا: نَعَمْ، قَالَ: فإن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ي جعلت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لك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م</w:t>
      </w:r>
      <w:r w:rsidRPr="00C2225A">
        <w:rPr>
          <w:rFonts w:ascii="Simplified Arabic" w:eastAsia="Microsoft YaHei" w:hAnsi="Simplified Arabic" w:cs="Simplified Arabic" w:hint="cs"/>
          <w:color w:val="212121"/>
          <w:sz w:val="35"/>
          <w:szCs w:val="35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>مال</w:t>
      </w:r>
      <w:r w:rsidR="00D24AA6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ي، قَالَ: فَبَلَغَ ذَلِكَ رَسُولَ اللهِ </w:t>
      </w:r>
      <w:r w:rsidR="006625BA" w:rsidRPr="006625BA">
        <w:rPr>
          <w:rFonts w:ascii="Simplified Arabic" w:eastAsia="Microsoft YaHei" w:hAnsi="Simplified Arabic" w:cs="Simplified Arabic" w:hint="cs"/>
          <w:color w:val="212121"/>
          <w:sz w:val="35"/>
          <w:szCs w:val="35"/>
          <w:shd w:val="clear" w:color="auto" w:fill="FFFFFF"/>
          <w:rtl/>
        </w:rPr>
        <w:t>ﷺ</w:t>
      </w:r>
      <w:r w:rsidRPr="00C2225A">
        <w:rPr>
          <w:rFonts w:ascii="Simplified Arabic" w:eastAsia="Microsoft YaHei" w:hAnsi="Simplified Arabic" w:cs="Simplified Arabic"/>
          <w:color w:val="212121"/>
          <w:sz w:val="35"/>
          <w:szCs w:val="35"/>
          <w:shd w:val="clear" w:color="auto" w:fill="FFFFFF"/>
          <w:rtl/>
        </w:rPr>
        <w:t xml:space="preserve"> فَقَالَ: </w:t>
      </w:r>
      <w:r w:rsidRPr="00C2225A">
        <w:rPr>
          <w:rFonts w:ascii="Simplified Arabic" w:eastAsia="Microsoft YaHei" w:hAnsi="Simplified Arabic" w:cs="PT Bold Heading"/>
          <w:color w:val="212121"/>
          <w:sz w:val="35"/>
          <w:szCs w:val="35"/>
          <w:shd w:val="clear" w:color="auto" w:fill="FFFFFF"/>
          <w:rtl/>
        </w:rPr>
        <w:t>(رَيحَ الْبَيْعُ أَبَا يَحْيَى، رَيحَ</w:t>
      </w:r>
      <w:r w:rsidRPr="00C2225A">
        <w:rPr>
          <w:rFonts w:ascii="Simplified Arabic" w:eastAsia="Microsoft YaHei" w:hAnsi="Simplified Arabic" w:cs="PT Bold Heading" w:hint="cs"/>
          <w:color w:val="212121"/>
          <w:sz w:val="35"/>
          <w:szCs w:val="35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PT Bold Heading"/>
          <w:color w:val="212121"/>
          <w:sz w:val="35"/>
          <w:szCs w:val="35"/>
          <w:shd w:val="clear" w:color="auto" w:fill="FFFFFF"/>
          <w:rtl/>
        </w:rPr>
        <w:t>الْبَيْعُ أَبَا يَحْيَى</w:t>
      </w:r>
      <w:r w:rsidRPr="00C2225A">
        <w:rPr>
          <w:rFonts w:ascii="Simplified Arabic" w:eastAsia="Microsoft YaHei" w:hAnsi="Simplified Arabic" w:cs="PT Bold Heading" w:hint="cs"/>
          <w:color w:val="212121"/>
          <w:sz w:val="35"/>
          <w:szCs w:val="35"/>
          <w:shd w:val="clear" w:color="auto" w:fill="FFFFFF"/>
          <w:rtl/>
        </w:rPr>
        <w:t>).</w:t>
      </w:r>
    </w:p>
    <w:p w14:paraId="0DC9F1AE" w14:textId="1CF17650" w:rsidR="00C2225A" w:rsidRPr="00C2225A" w:rsidRDefault="00C2225A" w:rsidP="00872B78">
      <w:pPr>
        <w:bidi/>
        <w:spacing w:after="120" w:line="264" w:lineRule="auto"/>
        <w:jc w:val="both"/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</w:rPr>
      </w:pP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واستقبل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 الأنصار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بكل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د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وترحاب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، وتحل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ُّ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وا بالإيثار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في أسم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ى صور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فآثر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وا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إخوان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rtl/>
        </w:rPr>
        <w:t xml:space="preserve"> 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المهاجرين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على أنفس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ه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ِ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 حتى م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ن كان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َ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منه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ُ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>م في حاجة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 أو فاقة</w:t>
      </w:r>
      <w:r w:rsidR="006625B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>ٍ</w:t>
      </w:r>
      <w:r w:rsidRPr="00C2225A">
        <w:rPr>
          <w:rFonts w:ascii="Simplified Arabic" w:eastAsia="Microsoft YaHei" w:hAnsi="Simplified Arabic" w:cs="Simplified Arabic"/>
          <w:color w:val="212121"/>
          <w:sz w:val="36"/>
          <w:szCs w:val="36"/>
          <w:shd w:val="clear" w:color="auto" w:fill="FFFFFF"/>
          <w:rtl/>
        </w:rPr>
        <w:t xml:space="preserve">، </w:t>
      </w:r>
      <w:r w:rsidRPr="00C2225A">
        <w:rPr>
          <w:rFonts w:ascii="Simplified Arabic" w:eastAsia="Microsoft YaHei" w:hAnsi="Simplified Arabic" w:cs="PT Bold Heading"/>
          <w:color w:val="212121"/>
          <w:sz w:val="36"/>
          <w:szCs w:val="36"/>
          <w:shd w:val="clear" w:color="auto" w:fill="FFFFFF"/>
          <w:rtl/>
        </w:rPr>
        <w:t>فقد</w:t>
      </w:r>
      <w:r w:rsidRPr="00C2225A">
        <w:rPr>
          <w:rFonts w:ascii="Simplified Arabic" w:eastAsia="Microsoft YaHei" w:hAnsi="Simplified Arabic" w:cs="Simplified Arabic" w:hint="cs"/>
          <w:color w:val="212121"/>
          <w:sz w:val="36"/>
          <w:szCs w:val="36"/>
          <w:shd w:val="clear" w:color="auto" w:fill="FFFFFF"/>
          <w:rtl/>
        </w:rPr>
        <w:t xml:space="preserve"> </w:t>
      </w:r>
      <w:r w:rsidRPr="00C2225A">
        <w:rPr>
          <w:rFonts w:ascii="Simplified Arabic" w:hAnsi="Simplified Arabic" w:cs="PT Bold Heading"/>
          <w:sz w:val="36"/>
          <w:szCs w:val="36"/>
          <w:rtl/>
        </w:rPr>
        <w:t>جاء</w:t>
      </w:r>
      <w:r w:rsidR="006625BA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رجُلٌ إلى رسولِ اللهِ </w:t>
      </w:r>
      <w:r w:rsidR="006625BA" w:rsidRPr="006625BA">
        <w:rPr>
          <w:rFonts w:ascii="Simplified Arabic" w:hAnsi="Simplified Arabic" w:cs="PT Bold Heading" w:hint="cs"/>
          <w:sz w:val="36"/>
          <w:szCs w:val="36"/>
          <w:rtl/>
        </w:rPr>
        <w:t>ﷺ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فقال</w:t>
      </w:r>
      <w:r w:rsidR="006625BA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: إنِّي 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أصابن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ي جوع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ٌ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فأرسَل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إلى بعضِ نسائِه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فقالت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ْ</w:t>
      </w:r>
      <w:r w:rsidRPr="00C2225A">
        <w:rPr>
          <w:rFonts w:ascii="Simplified Arabic" w:hAnsi="Simplified Arabic" w:cs="PT Bold Heading"/>
          <w:sz w:val="36"/>
          <w:szCs w:val="36"/>
          <w:rtl/>
        </w:rPr>
        <w:t>: والَّذي بعَثك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بالحقِّ نبيًّا ما عند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ي </w:t>
      </w:r>
      <w:r w:rsidRPr="00C2225A">
        <w:rPr>
          <w:rFonts w:ascii="Simplified Arabic" w:hAnsi="Simplified Arabic" w:cs="PT Bold Heading"/>
          <w:sz w:val="36"/>
          <w:szCs w:val="36"/>
          <w:rtl/>
        </w:rPr>
        <w:lastRenderedPageBreak/>
        <w:t>إلَّا ماءٌ ثمَّ أرسَل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إلى أ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>خر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ى فقالت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ْ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مِثْلَ ذلك</w:t>
      </w:r>
      <w:r w:rsidR="00A5761D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حتَّى قُلْنَ كلُّهنَّ مِثلَ ذلك فقال: (مَن يُضيِّفُ هذا اللَّيلةَ رحِم</w:t>
      </w:r>
      <w:r w:rsidR="00D933DF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ه</w:t>
      </w:r>
      <w:r w:rsidR="00D933DF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اللهُ ) فقام</w:t>
      </w:r>
      <w:r w:rsidR="00D933DF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رجُلٌ مِن الأنصارِ فقال: أنا يا رسولَ اللهِ فانطلَق</w:t>
      </w:r>
      <w:r w:rsidR="00326200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به</w:t>
      </w:r>
      <w:r w:rsidR="00326200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إلى رَحْلِه</w:t>
      </w:r>
      <w:r w:rsidR="00326200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فقال لامرأتِه</w:t>
      </w:r>
      <w:r w:rsidR="00326200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: هل عندكِ شيءٌ ؟ قالت: لا إلَّا قوتَ صبيان</w:t>
      </w:r>
      <w:r w:rsidR="00326200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ي قال: فعَلِّل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يهم بشيءٍ فإذا دخَل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ضيفُن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ا </w:t>
      </w:r>
      <w:proofErr w:type="spellStart"/>
      <w:r w:rsidRPr="00C2225A">
        <w:rPr>
          <w:rFonts w:ascii="Simplified Arabic" w:hAnsi="Simplified Arabic" w:cs="PT Bold Heading"/>
          <w:sz w:val="36"/>
          <w:szCs w:val="36"/>
          <w:rtl/>
        </w:rPr>
        <w:t>فأضيئ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ي</w:t>
      </w:r>
      <w:proofErr w:type="spellEnd"/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السِّراجَ وأريه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أنَّا نأكُل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فإذا أهو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ى ليأكُلَ قوم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ي إلى السِّراجِ حتَّى تُطفئ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يه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قال: فقعَد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وا وأكَل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الضَّيفُ فلمَّا أصبَح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غد</w:t>
      </w:r>
      <w:r w:rsidR="00BE7353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ا على النَّبيِّ </w:t>
      </w:r>
      <w:r w:rsidR="001877B1" w:rsidRPr="001877B1">
        <w:rPr>
          <w:rFonts w:ascii="Simplified Arabic" w:hAnsi="Simplified Arabic" w:cs="PT Bold Heading" w:hint="cs"/>
          <w:sz w:val="36"/>
          <w:szCs w:val="36"/>
          <w:rtl/>
        </w:rPr>
        <w:t>ﷺ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فقال</w:t>
      </w:r>
      <w:r w:rsidR="001877B1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>: (قَدْ عَجِبَ اللَّهُ مِنْ صَنِيعِكُمَا بِضَيْفِكُمَا اللَّيْلَةَ)</w:t>
      </w:r>
      <w:r w:rsidRPr="00C2225A">
        <w:rPr>
          <w:rFonts w:ascii="Simplified Arabic" w:hAnsi="Simplified Arabic" w:cs="PT Bold Heading" w:hint="eastAsia"/>
          <w:sz w:val="36"/>
          <w:szCs w:val="36"/>
          <w:rtl/>
        </w:rPr>
        <w:t>، ونزل</w:t>
      </w:r>
      <w:r w:rsidR="001877B1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PT Bold Heading" w:hint="eastAsia"/>
          <w:sz w:val="36"/>
          <w:szCs w:val="36"/>
          <w:rtl/>
        </w:rPr>
        <w:t>قول</w:t>
      </w:r>
      <w:r w:rsidR="001877B1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 w:hint="eastAsia"/>
          <w:sz w:val="36"/>
          <w:szCs w:val="36"/>
          <w:rtl/>
        </w:rPr>
        <w:t xml:space="preserve"> الله</w:t>
      </w:r>
      <w:r w:rsidR="001877B1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 w:hint="eastAsia"/>
          <w:sz w:val="36"/>
          <w:szCs w:val="36"/>
          <w:rtl/>
        </w:rPr>
        <w:t xml:space="preserve"> تعال</w:t>
      </w:r>
      <w:r w:rsidR="001877B1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 w:hint="eastAsia"/>
          <w:sz w:val="36"/>
          <w:szCs w:val="36"/>
          <w:rtl/>
        </w:rPr>
        <w:t>ى: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﴿ وَالَّذِينَ </w:t>
      </w:r>
      <w:proofErr w:type="spellStart"/>
      <w:r w:rsidRPr="00C2225A">
        <w:rPr>
          <w:rFonts w:ascii="Simplified Arabic" w:hAnsi="Simplified Arabic" w:cs="PT Bold Heading"/>
          <w:sz w:val="36"/>
          <w:szCs w:val="36"/>
          <w:rtl/>
        </w:rPr>
        <w:t>تَبَوَّءُوا</w:t>
      </w:r>
      <w:proofErr w:type="spellEnd"/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الدَّارَ وَالْإِيمَانَ مِن قَبْلِهِمْ يُحِبُّونَ مَنْ هَاجَرَ إِلَيْهِمْ وَلَا يَجِدُونَ فِي صُدُورِهِمْ حَاجَةً مِّمَّا أُوتُوا وَيُؤْثِرُونَ عَلَىٰ أَنفُسِهِمْ وَلَوْ كَانَ بِهِمْ خَصَاصَةٌ </w:t>
      </w:r>
      <w:r w:rsidRPr="00C2225A">
        <w:rPr>
          <w:rFonts w:ascii="Arial" w:hAnsi="Arial" w:cs="Arial" w:hint="cs"/>
          <w:sz w:val="36"/>
          <w:szCs w:val="36"/>
          <w:rtl/>
        </w:rPr>
        <w:t>ۚ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وَمَن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يُوقَ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شُحَّ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نَفْسِهِ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فَأُولَٰئِكَ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هُمُ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الْمُفْلِحُ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ونَ﴾</w:t>
      </w:r>
      <w:r w:rsidRPr="00C2225A">
        <w:rPr>
          <w:rFonts w:ascii="Simplified Arabic" w:hAnsi="Simplified Arabic" w:cs="PT Bold Heading" w:hint="cs"/>
          <w:sz w:val="36"/>
          <w:szCs w:val="36"/>
          <w:rtl/>
        </w:rPr>
        <w:t>.</w:t>
      </w:r>
    </w:p>
    <w:p w14:paraId="17494DFF" w14:textId="2FFF4E64" w:rsidR="00C2225A" w:rsidRPr="00C2225A" w:rsidRDefault="00C2225A" w:rsidP="00C2225A">
      <w:pPr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C2225A">
        <w:rPr>
          <w:rFonts w:hint="eastAsia"/>
          <w:sz w:val="36"/>
          <w:szCs w:val="36"/>
        </w:rPr>
        <w:t>***</w:t>
      </w:r>
      <w:r w:rsidRPr="00C2225A">
        <w:rPr>
          <w:rFonts w:hint="eastAsia"/>
          <w:sz w:val="36"/>
          <w:szCs w:val="36"/>
        </w:rPr>
        <w:br/>
      </w:r>
      <w:r w:rsidRPr="00C2225A">
        <w:rPr>
          <w:rFonts w:ascii="Simplified Arabic" w:hAnsi="Simplified Arabic" w:cs="Simplified Arabic"/>
          <w:sz w:val="36"/>
          <w:szCs w:val="36"/>
          <w:rtl/>
        </w:rPr>
        <w:t>الحمد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لله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رب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ِّ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العالمين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والصلاة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والسلام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على خاتم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الأنبياء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والمرسلين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سيد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ن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 م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حمد</w:t>
      </w:r>
      <w:r w:rsidR="001877B1">
        <w:rPr>
          <w:rFonts w:ascii="Simplified Arabic" w:hAnsi="Simplified Arabic" w:cs="Simplified Arabic" w:hint="cs"/>
          <w:sz w:val="36"/>
          <w:szCs w:val="36"/>
          <w:rtl/>
        </w:rPr>
        <w:t>ٍ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09487D" w:rsidRPr="0009487D">
        <w:rPr>
          <w:rFonts w:ascii="Simplified Arabic" w:hAnsi="Simplified Arabic" w:cs="Simplified Arabic" w:hint="cs"/>
          <w:sz w:val="36"/>
          <w:szCs w:val="36"/>
          <w:rtl/>
        </w:rPr>
        <w:t>ﷺ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وعلى </w:t>
      </w:r>
      <w:proofErr w:type="spellStart"/>
      <w:r w:rsidRPr="00C2225A">
        <w:rPr>
          <w:rFonts w:ascii="Simplified Arabic" w:hAnsi="Simplified Arabic" w:cs="Simplified Arabic"/>
          <w:sz w:val="36"/>
          <w:szCs w:val="36"/>
          <w:rtl/>
        </w:rPr>
        <w:t>آل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ه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proofErr w:type="spellEnd"/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وصحب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ه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أجمعين</w:t>
      </w:r>
      <w:r w:rsidRPr="00C2225A">
        <w:rPr>
          <w:rFonts w:ascii="Simplified Arabic" w:hAnsi="Simplified Arabic" w:cs="Simplified Arabic"/>
          <w:sz w:val="36"/>
          <w:szCs w:val="36"/>
        </w:rPr>
        <w:t>.</w:t>
      </w:r>
    </w:p>
    <w:p w14:paraId="7241E26F" w14:textId="6F8325B1" w:rsidR="00C2225A" w:rsidRPr="00C2225A" w:rsidRDefault="00C2225A" w:rsidP="00C2225A">
      <w:pPr>
        <w:bidi/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C2225A">
        <w:rPr>
          <w:rFonts w:ascii="Simplified Arabic" w:hAnsi="Simplified Arabic" w:cs="Simplified Arabic"/>
          <w:sz w:val="36"/>
          <w:szCs w:val="36"/>
          <w:rtl/>
        </w:rPr>
        <w:t>حديث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القرآن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الكريم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عن المهاجرين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والأنصار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حديث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الفداء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والتضحية</w:t>
      </w:r>
      <w:r w:rsidR="0009487D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،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حديث</w:t>
      </w:r>
      <w:r w:rsidR="00B22930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الصدق</w:t>
      </w:r>
      <w:r w:rsidR="00B22930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في الإيمان</w:t>
      </w:r>
      <w:r w:rsidR="00B22930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، حديث</w:t>
      </w:r>
      <w:r w:rsidR="00B22930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الكرم</w:t>
      </w:r>
      <w:r w:rsidR="00B22930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والإيثار</w:t>
      </w:r>
      <w:r w:rsidR="00B22930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، قد ضرب</w:t>
      </w:r>
      <w:r w:rsidR="00B22930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المهاجرون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والأنصار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أروع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الأمثلة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ِ في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صدق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الإيمان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والتضحية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في سبيل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ه</w:t>
      </w:r>
      <w:r w:rsidR="00072B55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، فحين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استشار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النبي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ُّ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620E39" w:rsidRPr="00620E39">
        <w:rPr>
          <w:rFonts w:ascii="Simplified Arabic" w:hAnsi="Simplified Arabic" w:cs="Simplified Arabic" w:hint="cs"/>
          <w:sz w:val="36"/>
          <w:szCs w:val="36"/>
          <w:rtl/>
        </w:rPr>
        <w:t>ﷺ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أصحاب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ه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يوم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بدر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ٍ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قام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سيد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ن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 أبو بكر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ٍ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الصديق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رضي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الله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عنه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فقال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وأحسن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، ثم قام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عمر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بن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الخطاب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(رضي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الله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عنه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>)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فقال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وأحسن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َ،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فقال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النبي</w:t>
      </w:r>
      <w:r w:rsidR="00620E39">
        <w:rPr>
          <w:rFonts w:ascii="Simplified Arabic" w:hAnsi="Simplified Arabic" w:cs="Simplified Arabic" w:hint="cs"/>
          <w:sz w:val="36"/>
          <w:szCs w:val="36"/>
          <w:rtl/>
        </w:rPr>
        <w:t>ُّ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E23F7F" w:rsidRPr="00E23F7F">
        <w:rPr>
          <w:rFonts w:ascii="Simplified Arabic" w:hAnsi="Simplified Arabic" w:cs="Simplified Arabic" w:hint="cs"/>
          <w:sz w:val="36"/>
          <w:szCs w:val="36"/>
          <w:rtl/>
        </w:rPr>
        <w:t>ﷺ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: (أَشِيرُوا عَلَيَّ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أَيُّهَا النَّاسُ)، فقام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سعد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بن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عبادة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رضي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الله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عنه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م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ن 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>الأنصار</w:t>
      </w:r>
      <w:r w:rsidR="00E23F7F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وقال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: "إِيَّانا ترِيدُ يا رسول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الله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؟ والذي نفس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ي بيد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ه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ِ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لو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استعرضت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بن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ا هذا البحر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فَ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>خُ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ضْتَهُ </w:t>
      </w:r>
      <w:proofErr w:type="spellStart"/>
      <w:r w:rsidRPr="00C2225A">
        <w:rPr>
          <w:rFonts w:ascii="Simplified Arabic" w:hAnsi="Simplified Arabic" w:cs="Simplified Arabic"/>
          <w:sz w:val="36"/>
          <w:szCs w:val="36"/>
          <w:rtl/>
        </w:rPr>
        <w:t>لَخُضْنَاهُ</w:t>
      </w:r>
      <w:proofErr w:type="spellEnd"/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مَعَكَ"، ما تخل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ّ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ف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مِنَّا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رجل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ٌ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واحد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ٌ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،</w:t>
      </w:r>
      <w:r w:rsidRPr="00C2225A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إن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َّ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ه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م رجال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ٌ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صدق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وا ما عاهد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ُ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>وا الله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َ</w:t>
      </w:r>
      <w:r w:rsidRPr="00C2225A">
        <w:rPr>
          <w:rFonts w:ascii="Simplified Arabic" w:hAnsi="Simplified Arabic" w:cs="Simplified Arabic"/>
          <w:sz w:val="36"/>
          <w:szCs w:val="36"/>
          <w:rtl/>
        </w:rPr>
        <w:t xml:space="preserve"> عليه</w:t>
      </w:r>
      <w:r w:rsidR="00A90997">
        <w:rPr>
          <w:rFonts w:ascii="Simplified Arabic" w:hAnsi="Simplified Arabic" w:cs="Simplified Arabic" w:hint="cs"/>
          <w:sz w:val="36"/>
          <w:szCs w:val="36"/>
          <w:rtl/>
        </w:rPr>
        <w:t>ِ.</w:t>
      </w:r>
    </w:p>
    <w:p w14:paraId="48EE4F55" w14:textId="50ADFBC2" w:rsidR="001819A7" w:rsidRPr="00C2225A" w:rsidRDefault="00C2225A" w:rsidP="00C2225A">
      <w:pPr>
        <w:bidi/>
        <w:spacing w:after="120" w:line="240" w:lineRule="auto"/>
        <w:jc w:val="center"/>
        <w:rPr>
          <w:rFonts w:ascii="Simplified Arabic" w:hAnsi="Simplified Arabic" w:cs="PT Bold Heading"/>
          <w:sz w:val="36"/>
          <w:szCs w:val="36"/>
        </w:rPr>
      </w:pPr>
      <w:r w:rsidRPr="00C2225A">
        <w:rPr>
          <w:rFonts w:ascii="Simplified Arabic" w:hAnsi="Simplified Arabic" w:cs="PT Bold Heading"/>
          <w:sz w:val="36"/>
          <w:szCs w:val="36"/>
          <w:rtl/>
        </w:rPr>
        <w:t>الله</w:t>
      </w:r>
      <w:r w:rsidR="00581034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م</w:t>
      </w:r>
      <w:r w:rsidR="00581034">
        <w:rPr>
          <w:rFonts w:ascii="Simplified Arabic" w:hAnsi="Simplified Arabic" w:cs="PT Bold Heading" w:hint="cs"/>
          <w:sz w:val="36"/>
          <w:szCs w:val="36"/>
          <w:rtl/>
        </w:rPr>
        <w:t>َّ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صل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ِّ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على سيد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ن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>ا م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>حمد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ٍ</w:t>
      </w:r>
      <w:r w:rsidR="002F785D">
        <w:rPr>
          <w:rFonts w:ascii="Simplified Arabic" w:hAnsi="Simplified Arabic" w:cs="PT Bold Heading" w:hint="cs"/>
          <w:sz w:val="36"/>
          <w:szCs w:val="36"/>
          <w:rtl/>
        </w:rPr>
        <w:t>،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وارض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عن أصحاب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ه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م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ن المهاجرين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والأنصار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="002F785D">
        <w:rPr>
          <w:rFonts w:ascii="Simplified Arabic" w:hAnsi="Simplified Arabic" w:cs="PT Bold Heading" w:hint="cs"/>
          <w:sz w:val="36"/>
          <w:szCs w:val="36"/>
          <w:rtl/>
        </w:rPr>
        <w:t>،</w:t>
      </w:r>
      <w:r w:rsidRPr="00C2225A">
        <w:rPr>
          <w:rFonts w:ascii="Simplified Arabic" w:hAnsi="Simplified Arabic" w:cs="PT Bold Heading"/>
          <w:sz w:val="36"/>
          <w:szCs w:val="36"/>
        </w:rPr>
        <w:br/>
      </w:r>
      <w:r w:rsidRPr="00C2225A">
        <w:rPr>
          <w:rFonts w:ascii="Simplified Arabic" w:hAnsi="Simplified Arabic" w:cs="PT Bold Heading"/>
          <w:sz w:val="36"/>
          <w:szCs w:val="36"/>
          <w:rtl/>
        </w:rPr>
        <w:t>وارض</w:t>
      </w:r>
      <w:r w:rsidR="004E3241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عن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َّ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>ا مع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ه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م بفضل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ك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وكرم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C2225A">
        <w:rPr>
          <w:rFonts w:ascii="Simplified Arabic" w:hAnsi="Simplified Arabic" w:cs="PT Bold Heading"/>
          <w:sz w:val="36"/>
          <w:szCs w:val="36"/>
          <w:rtl/>
        </w:rPr>
        <w:t>ك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يا عزيز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C2225A">
        <w:rPr>
          <w:rFonts w:ascii="Simplified Arabic" w:hAnsi="Simplified Arabic" w:cs="PT Bold Heading"/>
          <w:sz w:val="36"/>
          <w:szCs w:val="36"/>
          <w:rtl/>
        </w:rPr>
        <w:t xml:space="preserve"> يا غف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َّ</w:t>
      </w:r>
      <w:r w:rsidRPr="00C2225A">
        <w:rPr>
          <w:rFonts w:ascii="Simplified Arabic" w:hAnsi="Simplified Arabic" w:cs="PT Bold Heading"/>
          <w:sz w:val="36"/>
          <w:szCs w:val="36"/>
          <w:rtl/>
        </w:rPr>
        <w:t>ار</w:t>
      </w:r>
      <w:r w:rsidR="003A6434">
        <w:rPr>
          <w:rFonts w:ascii="Simplified Arabic" w:hAnsi="Simplified Arabic" w:cs="PT Bold Heading" w:hint="cs"/>
          <w:sz w:val="36"/>
          <w:szCs w:val="36"/>
          <w:rtl/>
        </w:rPr>
        <w:t>ُ.</w:t>
      </w:r>
    </w:p>
    <w:sectPr w:rsidR="001819A7" w:rsidRPr="00C2225A" w:rsidSect="00A216F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0FB3B" w14:textId="77777777" w:rsidR="00016DB3" w:rsidRDefault="00016DB3" w:rsidP="0046340F">
      <w:pPr>
        <w:spacing w:after="0" w:line="240" w:lineRule="auto"/>
      </w:pPr>
      <w:r>
        <w:separator/>
      </w:r>
    </w:p>
  </w:endnote>
  <w:endnote w:type="continuationSeparator" w:id="0">
    <w:p w14:paraId="608E4FB1" w14:textId="77777777" w:rsidR="00016DB3" w:rsidRDefault="00016DB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91B97" w14:textId="77777777" w:rsidR="00016DB3" w:rsidRDefault="00016DB3" w:rsidP="0046340F">
      <w:pPr>
        <w:spacing w:after="0" w:line="240" w:lineRule="auto"/>
      </w:pPr>
      <w:r>
        <w:separator/>
      </w:r>
    </w:p>
  </w:footnote>
  <w:footnote w:type="continuationSeparator" w:id="0">
    <w:p w14:paraId="158A584A" w14:textId="77777777" w:rsidR="00016DB3" w:rsidRDefault="00016DB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6BCB"/>
    <w:rsid w:val="00007B4F"/>
    <w:rsid w:val="0001141B"/>
    <w:rsid w:val="00016DB3"/>
    <w:rsid w:val="00017E11"/>
    <w:rsid w:val="00022122"/>
    <w:rsid w:val="00023006"/>
    <w:rsid w:val="00031119"/>
    <w:rsid w:val="000311A1"/>
    <w:rsid w:val="000312A5"/>
    <w:rsid w:val="00037E9B"/>
    <w:rsid w:val="00044038"/>
    <w:rsid w:val="000452DD"/>
    <w:rsid w:val="00050B44"/>
    <w:rsid w:val="000525CE"/>
    <w:rsid w:val="00052E06"/>
    <w:rsid w:val="00063DB7"/>
    <w:rsid w:val="00064872"/>
    <w:rsid w:val="00067D50"/>
    <w:rsid w:val="00067F2D"/>
    <w:rsid w:val="00072B55"/>
    <w:rsid w:val="00073DDE"/>
    <w:rsid w:val="00074927"/>
    <w:rsid w:val="00081305"/>
    <w:rsid w:val="000847CC"/>
    <w:rsid w:val="00087C0A"/>
    <w:rsid w:val="0009487D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022D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45D23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877B1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C62F0"/>
    <w:rsid w:val="001D27C9"/>
    <w:rsid w:val="001D428A"/>
    <w:rsid w:val="001D5E63"/>
    <w:rsid w:val="001E3A55"/>
    <w:rsid w:val="001E5632"/>
    <w:rsid w:val="001F18C6"/>
    <w:rsid w:val="001F59BD"/>
    <w:rsid w:val="00205B83"/>
    <w:rsid w:val="002101C7"/>
    <w:rsid w:val="00215958"/>
    <w:rsid w:val="00216D32"/>
    <w:rsid w:val="00217FEF"/>
    <w:rsid w:val="00220F35"/>
    <w:rsid w:val="00221C90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4E9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2F785D"/>
    <w:rsid w:val="00304297"/>
    <w:rsid w:val="00306B58"/>
    <w:rsid w:val="00306BAB"/>
    <w:rsid w:val="00313A6C"/>
    <w:rsid w:val="003143DA"/>
    <w:rsid w:val="00317D2F"/>
    <w:rsid w:val="003219B1"/>
    <w:rsid w:val="00325576"/>
    <w:rsid w:val="00326200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8656A"/>
    <w:rsid w:val="00394A79"/>
    <w:rsid w:val="00395699"/>
    <w:rsid w:val="003A16B3"/>
    <w:rsid w:val="003A2D7A"/>
    <w:rsid w:val="003A5AF0"/>
    <w:rsid w:val="003A6434"/>
    <w:rsid w:val="003A7EDF"/>
    <w:rsid w:val="003B1E52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09E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4335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4FDF"/>
    <w:rsid w:val="00496F4D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3241"/>
    <w:rsid w:val="004E3686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0787A"/>
    <w:rsid w:val="00510414"/>
    <w:rsid w:val="00510DC6"/>
    <w:rsid w:val="00511649"/>
    <w:rsid w:val="00511A69"/>
    <w:rsid w:val="0051446B"/>
    <w:rsid w:val="0052034E"/>
    <w:rsid w:val="005250E3"/>
    <w:rsid w:val="005329E1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3362"/>
    <w:rsid w:val="005559C0"/>
    <w:rsid w:val="00560B75"/>
    <w:rsid w:val="00564B55"/>
    <w:rsid w:val="00565292"/>
    <w:rsid w:val="00567267"/>
    <w:rsid w:val="00567D0C"/>
    <w:rsid w:val="00576727"/>
    <w:rsid w:val="00581034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07B5E"/>
    <w:rsid w:val="00612626"/>
    <w:rsid w:val="00613AD3"/>
    <w:rsid w:val="00614653"/>
    <w:rsid w:val="006155BD"/>
    <w:rsid w:val="00617507"/>
    <w:rsid w:val="0061768F"/>
    <w:rsid w:val="00620E39"/>
    <w:rsid w:val="00624027"/>
    <w:rsid w:val="006245F8"/>
    <w:rsid w:val="00624961"/>
    <w:rsid w:val="006267CB"/>
    <w:rsid w:val="0062757F"/>
    <w:rsid w:val="00633DB1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25BA"/>
    <w:rsid w:val="00664533"/>
    <w:rsid w:val="00664D6E"/>
    <w:rsid w:val="006658BD"/>
    <w:rsid w:val="006726EA"/>
    <w:rsid w:val="00676526"/>
    <w:rsid w:val="00677618"/>
    <w:rsid w:val="006828B9"/>
    <w:rsid w:val="00685F46"/>
    <w:rsid w:val="00686ED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4BF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6793"/>
    <w:rsid w:val="006D7552"/>
    <w:rsid w:val="006E09B2"/>
    <w:rsid w:val="006E13BC"/>
    <w:rsid w:val="006E1BAA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EFF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69FD"/>
    <w:rsid w:val="007D0E08"/>
    <w:rsid w:val="007D1381"/>
    <w:rsid w:val="007D1E45"/>
    <w:rsid w:val="007D683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48E5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B78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B6F2C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41D3"/>
    <w:rsid w:val="0091615E"/>
    <w:rsid w:val="00916A32"/>
    <w:rsid w:val="009222DE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1418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5CE6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478D"/>
    <w:rsid w:val="00A172E9"/>
    <w:rsid w:val="00A216F4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5761D"/>
    <w:rsid w:val="00A616F8"/>
    <w:rsid w:val="00A712EC"/>
    <w:rsid w:val="00A724B5"/>
    <w:rsid w:val="00A76BCF"/>
    <w:rsid w:val="00A85939"/>
    <w:rsid w:val="00A86346"/>
    <w:rsid w:val="00A86F28"/>
    <w:rsid w:val="00A8735D"/>
    <w:rsid w:val="00A90997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E5F27"/>
    <w:rsid w:val="00AF255D"/>
    <w:rsid w:val="00AF45C9"/>
    <w:rsid w:val="00AF7228"/>
    <w:rsid w:val="00B00B73"/>
    <w:rsid w:val="00B01C63"/>
    <w:rsid w:val="00B0280C"/>
    <w:rsid w:val="00B034A2"/>
    <w:rsid w:val="00B10098"/>
    <w:rsid w:val="00B13E82"/>
    <w:rsid w:val="00B142D9"/>
    <w:rsid w:val="00B14D43"/>
    <w:rsid w:val="00B15E04"/>
    <w:rsid w:val="00B168BC"/>
    <w:rsid w:val="00B22930"/>
    <w:rsid w:val="00B2605A"/>
    <w:rsid w:val="00B26829"/>
    <w:rsid w:val="00B3109A"/>
    <w:rsid w:val="00B37DC2"/>
    <w:rsid w:val="00B466AC"/>
    <w:rsid w:val="00B57433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4E96"/>
    <w:rsid w:val="00BE587C"/>
    <w:rsid w:val="00BE7353"/>
    <w:rsid w:val="00BE777E"/>
    <w:rsid w:val="00BF079B"/>
    <w:rsid w:val="00BF1B59"/>
    <w:rsid w:val="00BF7354"/>
    <w:rsid w:val="00C02774"/>
    <w:rsid w:val="00C0430B"/>
    <w:rsid w:val="00C06B7B"/>
    <w:rsid w:val="00C07CF0"/>
    <w:rsid w:val="00C10064"/>
    <w:rsid w:val="00C104A5"/>
    <w:rsid w:val="00C1113E"/>
    <w:rsid w:val="00C11CB3"/>
    <w:rsid w:val="00C12319"/>
    <w:rsid w:val="00C20724"/>
    <w:rsid w:val="00C2225A"/>
    <w:rsid w:val="00C22720"/>
    <w:rsid w:val="00C23037"/>
    <w:rsid w:val="00C2384F"/>
    <w:rsid w:val="00C2626A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06E5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D7B23"/>
    <w:rsid w:val="00CE2779"/>
    <w:rsid w:val="00CF330C"/>
    <w:rsid w:val="00CF492C"/>
    <w:rsid w:val="00CF4E76"/>
    <w:rsid w:val="00D006FD"/>
    <w:rsid w:val="00D02B28"/>
    <w:rsid w:val="00D0304F"/>
    <w:rsid w:val="00D041F6"/>
    <w:rsid w:val="00D06194"/>
    <w:rsid w:val="00D1274F"/>
    <w:rsid w:val="00D15BE2"/>
    <w:rsid w:val="00D2155E"/>
    <w:rsid w:val="00D239A4"/>
    <w:rsid w:val="00D24AA6"/>
    <w:rsid w:val="00D309C8"/>
    <w:rsid w:val="00D338B2"/>
    <w:rsid w:val="00D3684F"/>
    <w:rsid w:val="00D41388"/>
    <w:rsid w:val="00D43536"/>
    <w:rsid w:val="00D43E93"/>
    <w:rsid w:val="00D46255"/>
    <w:rsid w:val="00D465BE"/>
    <w:rsid w:val="00D54A7A"/>
    <w:rsid w:val="00D54D85"/>
    <w:rsid w:val="00D55804"/>
    <w:rsid w:val="00D55B5B"/>
    <w:rsid w:val="00D5726D"/>
    <w:rsid w:val="00D615F7"/>
    <w:rsid w:val="00D628DE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3DF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A4F8B"/>
    <w:rsid w:val="00DA5DCD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1246"/>
    <w:rsid w:val="00DD503A"/>
    <w:rsid w:val="00DD76A8"/>
    <w:rsid w:val="00DD7924"/>
    <w:rsid w:val="00DE2902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23F7F"/>
    <w:rsid w:val="00E34B04"/>
    <w:rsid w:val="00E402FE"/>
    <w:rsid w:val="00E458B5"/>
    <w:rsid w:val="00E45B43"/>
    <w:rsid w:val="00E47F48"/>
    <w:rsid w:val="00E5066B"/>
    <w:rsid w:val="00E53035"/>
    <w:rsid w:val="00E533A6"/>
    <w:rsid w:val="00E63379"/>
    <w:rsid w:val="00E64CD4"/>
    <w:rsid w:val="00E66BB4"/>
    <w:rsid w:val="00E70135"/>
    <w:rsid w:val="00E704E7"/>
    <w:rsid w:val="00E7636E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07"/>
    <w:rsid w:val="00EC4819"/>
    <w:rsid w:val="00EC4B68"/>
    <w:rsid w:val="00EC4C09"/>
    <w:rsid w:val="00EC5668"/>
    <w:rsid w:val="00ED04C6"/>
    <w:rsid w:val="00ED548E"/>
    <w:rsid w:val="00EE1C88"/>
    <w:rsid w:val="00EE2DE4"/>
    <w:rsid w:val="00EE47E2"/>
    <w:rsid w:val="00EF065C"/>
    <w:rsid w:val="00EF391E"/>
    <w:rsid w:val="00F01759"/>
    <w:rsid w:val="00F05ACB"/>
    <w:rsid w:val="00F108FF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58FA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2024-06-29T21:55:00Z</dcterms:created>
  <dcterms:modified xsi:type="dcterms:W3CDTF">2024-06-29T21:55:00Z</dcterms:modified>
</cp:coreProperties>
</file>