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CD325" w14:textId="4B91B725" w:rsidR="001D2E99" w:rsidRDefault="00715D29" w:rsidP="006D37D9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302BDFE6" wp14:editId="152E73A4">
            <wp:extent cx="5274310" cy="1195070"/>
            <wp:effectExtent l="0" t="0" r="2540" b="5080"/>
            <wp:docPr id="62408999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089999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1A84" w14:textId="77777777" w:rsidR="00275FF2" w:rsidRPr="00E73BE3" w:rsidRDefault="00275FF2" w:rsidP="006D37D9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حق</w:t>
      </w:r>
      <w:r w:rsid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ُّ</w:t>
      </w:r>
      <w:r w:rsidRP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 xml:space="preserve"> الله</w:t>
      </w:r>
      <w:r w:rsid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P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 xml:space="preserve"> في المال</w:t>
      </w:r>
      <w:r w:rsidR="00E73BE3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</w:p>
    <w:p w14:paraId="6A2F1F41" w14:textId="77777777" w:rsidR="00275FF2" w:rsidRPr="00275FF2" w:rsidRDefault="00275FF2" w:rsidP="006D37D9">
      <w:pPr>
        <w:spacing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275FF2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23 ذو القعدة 1445ه </w:t>
      </w:r>
      <w:r w:rsidRPr="00275FF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–</w:t>
      </w:r>
      <w:r w:rsidRPr="00275FF2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31 مايو 2024م</w:t>
      </w:r>
    </w:p>
    <w:p w14:paraId="2CCEF0A2" w14:textId="77777777" w:rsidR="001D2E99" w:rsidRPr="00E410E4" w:rsidRDefault="001D2E99" w:rsidP="00E410E4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العناصر</w:t>
      </w:r>
    </w:p>
    <w:p w14:paraId="19F23F89" w14:textId="77777777" w:rsidR="00AE02B0" w:rsidRPr="00E410E4" w:rsidRDefault="003B3ED4" w:rsidP="00E410E4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sz w:val="34"/>
          <w:szCs w:val="34"/>
          <w:rtl/>
        </w:rPr>
        <w:t xml:space="preserve"> 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أول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ً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ا: </w:t>
      </w:r>
      <w:r w:rsidR="001F7239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{</w:t>
      </w:r>
      <w:r w:rsidR="001F7239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وَآتُوهُمْ مِنْ مَالِ اللَّهِ الَّذِي آتَاكُمْ</w:t>
      </w:r>
      <w:r w:rsidR="001F7239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}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.</w:t>
      </w:r>
    </w:p>
    <w:p w14:paraId="7D7C2596" w14:textId="77777777" w:rsidR="001D2E99" w:rsidRPr="00E410E4" w:rsidRDefault="009F011D" w:rsidP="00E410E4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/>
          <w:b/>
          <w:bCs/>
          <w:sz w:val="34"/>
          <w:szCs w:val="34"/>
          <w:rtl/>
        </w:rPr>
        <w:t xml:space="preserve"> 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ثاني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ً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ا:</w:t>
      </w:r>
      <w:r w:rsidR="00EE5F69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 xml:space="preserve"> 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الصدقة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ُ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م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ن أعظم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أسباب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رفع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1F37F0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البلاء</w:t>
      </w:r>
      <w:r w:rsidR="00E73BE3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ِ.</w:t>
      </w:r>
    </w:p>
    <w:p w14:paraId="1EBADBE3" w14:textId="77777777" w:rsidR="006A7152" w:rsidRPr="00E410E4" w:rsidRDefault="001D2E99" w:rsidP="00E410E4">
      <w:pPr>
        <w:spacing w:after="120" w:line="240" w:lineRule="auto"/>
        <w:jc w:val="center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الموضوع</w:t>
      </w:r>
    </w:p>
    <w:p w14:paraId="019258A1" w14:textId="77777777" w:rsidR="003560D7" w:rsidRPr="00E410E4" w:rsidRDefault="00147F52" w:rsidP="00E410E4">
      <w:pPr>
        <w:spacing w:after="120" w:line="240" w:lineRule="auto"/>
        <w:jc w:val="both"/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</w:pP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الحمدُ لله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رب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العالمين، القائل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في كتاب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الكريم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="00381435"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: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 xml:space="preserve"> </w:t>
      </w:r>
      <w:r w:rsidR="00381435"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{وَآتُواْ حَقَّهُ يَوْمَ حَصَادِهِ}(الأنعام)، 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وأشهد</w:t>
      </w:r>
      <w:r w:rsidR="002F7770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أن لا إله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إل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ا الله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وحد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لا شريك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له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، له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الملك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وله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الحمد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وهو علي كل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شيء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قدير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، وأشهد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أن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سيد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ن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ا م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حمد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ًا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عبد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ورسول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البشير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النذير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، والسراج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المنير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سي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د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الأولين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والآخرين، أرسل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رب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رحمة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للعالمين، وعلي </w:t>
      </w:r>
      <w:proofErr w:type="spellStart"/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آل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proofErr w:type="spellEnd"/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وأصحاب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أجمعين، وم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ن تبع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ه</w:t>
      </w:r>
      <w:r w:rsidR="00544B83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>م بإحسان</w:t>
      </w:r>
      <w:r w:rsidR="008E646E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إلي يوم</w:t>
      </w:r>
      <w:r w:rsidR="008E646E" w:rsidRPr="00E410E4">
        <w:rPr>
          <w:rFonts w:ascii="mylotus" w:hAnsi="mylotus" w:cs="mylotus" w:hint="cs"/>
          <w:b/>
          <w:bCs/>
          <w:color w:val="000000" w:themeColor="text1"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color w:val="000000" w:themeColor="text1"/>
          <w:sz w:val="34"/>
          <w:szCs w:val="34"/>
          <w:rtl/>
        </w:rPr>
        <w:t xml:space="preserve"> الدين.</w:t>
      </w:r>
    </w:p>
    <w:p w14:paraId="665EBEB3" w14:textId="77777777" w:rsidR="0075497A" w:rsidRPr="00E410E4" w:rsidRDefault="001F37F0" w:rsidP="00E410E4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أول</w:t>
      </w:r>
      <w:r w:rsidR="008E646E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ً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ا: </w:t>
      </w:r>
      <w:r w:rsidR="00066284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{وَآتُوهُمْ مِنْ مَالِ اللَّهِ الَّذِي آتَاكُمْ}</w:t>
      </w:r>
      <w:r w:rsidR="008E646E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.</w:t>
      </w:r>
    </w:p>
    <w:p w14:paraId="5BC6CB4B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*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عباد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الله: إن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هذا المال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الذي بأيد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 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استخلفن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فنحن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وما في أيد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ملك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قالَ تعالي: {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لِلَّهِ مُلْكُ السَّمَاوَاتِ وَالْأَرْضِ وَمَا فِيهِنَّ وَهُوَ عَلَى كُلِّ شَيْءٍ قَدِيرٌ (120)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}(المائدة) .</w:t>
      </w:r>
    </w:p>
    <w:p w14:paraId="7471E19F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*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والمال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نعمة</w:t>
      </w:r>
      <w:r w:rsidR="00054891"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تفض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على عباد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فالواجب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العبدِ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المسلم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ينظر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أين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يكتسب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 المالَ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وفيم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نفقه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</w:t>
      </w:r>
      <w:r w:rsidRPr="00E410E4">
        <w:rPr>
          <w:sz w:val="34"/>
          <w:szCs w:val="34"/>
          <w:rtl/>
        </w:rPr>
        <w:t xml:space="preserve">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عَنْ مُعَاذِ بْنِ جَبَلٍ، قَالَ: قَالَ رَسُولُ اللهِ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ﷺ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: " لَا تَزُولُ قَدِمَا عَبْدٍ يَوْمَ الْقِيَامَةِ حَتَّى يُسْأَلَ عَنْ أَرْبَعِ خِصَالٍ: عَنْ عُمُرُهِ فِيمَا أَفْنَاهُ؟ وَعَنْ شَبَابِهِ فِيمَا أَبْلَاهُ؟ وَعَنْ مَالِهِ مِنْ أَيْنَ اكْتَسَبَهُ وَفِيمَا أَنْفَقَهُ؟ وَعَنْ عَلِمهِ مَاذَا عَمِلَ فِيهِ؟ </w:t>
      </w:r>
      <w:r w:rsidRPr="00E410E4">
        <w:rPr>
          <w:rFonts w:ascii="mylotus" w:hAnsi="mylotus" w:cs="mylotus"/>
          <w:b/>
          <w:bCs/>
          <w:color w:val="FF0000"/>
          <w:sz w:val="34"/>
          <w:szCs w:val="34"/>
          <w:rtl/>
        </w:rPr>
        <w:t>"</w:t>
      </w:r>
      <w:r w:rsidRPr="00E410E4">
        <w:rPr>
          <w:rFonts w:ascii="mylotus" w:hAnsi="mylotus" w:cs="mylotus" w:hint="cs"/>
          <w:b/>
          <w:bCs/>
          <w:color w:val="FF0000"/>
          <w:sz w:val="34"/>
          <w:szCs w:val="34"/>
          <w:rtl/>
        </w:rPr>
        <w:t>.(المعجم الكبير للطبراني)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.</w:t>
      </w:r>
    </w:p>
    <w:p w14:paraId="4FE987BF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وقال تعالي:{</w:t>
      </w:r>
      <w:r w:rsidRPr="00E410E4">
        <w:rPr>
          <w:sz w:val="34"/>
          <w:szCs w:val="34"/>
          <w:rtl/>
        </w:rPr>
        <w:t xml:space="preserve">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آمِنُوا بِاللَّهِ وَرَسُولِهِ وَأَنْفِقُوا مِمَّا جَعَلَكُمْ مُسْتَخْلَفِينَ فِيهِ فَالَّذِينَ آمَنُوا مِنْكُمْ وَأَنْفَقُوا لَهُمْ أَجْرٌ كَبِيرٌ (7)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}(الحديد).</w:t>
      </w:r>
    </w:p>
    <w:p w14:paraId="4D09954F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3"/>
          <w:szCs w:val="33"/>
          <w:rtl/>
        </w:rPr>
      </w:pPr>
      <w:r w:rsidRPr="00E410E4">
        <w:rPr>
          <w:rFonts w:ascii="mylotus" w:hAnsi="mylotus" w:cs="mylotus"/>
          <w:b/>
          <w:bCs/>
          <w:sz w:val="33"/>
          <w:szCs w:val="33"/>
          <w:rtl/>
        </w:rPr>
        <w:lastRenderedPageBreak/>
        <w:t xml:space="preserve"> فأنت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مستخلف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ٌ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في هذا المال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، أنت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مستخلف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ٌ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ن رب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ِّ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ك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عز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َّ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وجل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َّ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لينظر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عمل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ك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، هل تستقيم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على طاعت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وأداء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حق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ِّ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، أم تتبع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 xml:space="preserve">ُ 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هواك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وتطيع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شيطان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ك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وتقف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عند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مراد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نفس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ك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، فم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ن أطاع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رب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َّ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وامتثل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أمر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ووقف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عند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حدود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تمت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ْ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له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السعادة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في الدنيا والآخرة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، وصار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مرتاح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الضمير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مرتاح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القلب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فيم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ا يأت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ي ويذر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ُ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عن بصيرة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ٍ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وعن هد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ى، وم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ن تابع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الهوى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والشيطان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ولم يتقيد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ْ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بأوامر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خسر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َ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 xml:space="preserve"> الدنيا والآخرة</w:t>
      </w:r>
      <w:r w:rsidRPr="00E410E4">
        <w:rPr>
          <w:rFonts w:ascii="mylotus" w:hAnsi="mylotus" w:cs="mylotus" w:hint="cs"/>
          <w:b/>
          <w:bCs/>
          <w:sz w:val="33"/>
          <w:szCs w:val="33"/>
          <w:rtl/>
        </w:rPr>
        <w:t>ِ</w:t>
      </w:r>
      <w:r w:rsidRPr="00E410E4">
        <w:rPr>
          <w:rFonts w:ascii="mylotus" w:hAnsi="mylotus" w:cs="mylotus"/>
          <w:b/>
          <w:bCs/>
          <w:sz w:val="33"/>
          <w:szCs w:val="33"/>
          <w:rtl/>
        </w:rPr>
        <w:t>.</w:t>
      </w:r>
    </w:p>
    <w:p w14:paraId="03B1D943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*قال تعالي:</w:t>
      </w:r>
      <w:r w:rsidRPr="00E410E4">
        <w:rPr>
          <w:sz w:val="34"/>
          <w:szCs w:val="34"/>
          <w:rtl/>
        </w:rPr>
        <w:t xml:space="preserve">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{وَآتُواْ حَقَّهُ يَوْمَ حَصَادِهِ}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(الأنعام)،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وتأمل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واعلم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للمال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حق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في أعناق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يأمر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تعالى بأدائ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أصحابِ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وانظر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دقةِ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هذا النظام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الذي وضع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خالق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الأنام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ومد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ى إنصاف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ه،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فإنَّ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الفائدة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تعود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المنفق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قبل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المنفق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عليه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ِ،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نتملك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الأرض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فتنبت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خيرات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ا، بغير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حول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منَّا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ولا قوة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ٍ،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بل بقدرت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 تعالى وإرادت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 ويأمر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الرزاق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الوهاب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لسائر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هذه النعم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عط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الفقير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حق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ولو شاء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لجعل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المالك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ا، ونحن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الفقراء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إلى قليل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العطاء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 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ي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أب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ى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 الكثيرُ منَّا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إل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ا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الشحَّ والبخلَ،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فنورد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أنفس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النيران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ويحل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بواد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الخسران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فانظر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برب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ها المنصف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لو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الخلائق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عملت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بإرشاد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الخالق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وأخرجت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ما في ذمت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الصدقات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 لم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بق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ظهر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إنسان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يشتك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الفقر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والحرمان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ولحل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الوئام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مكان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الخصام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والوفاق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مكان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الشقاق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وإذا نظرت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 بعين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التدبر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إلى معظم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الجرائم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لوجدت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السبب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الأول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هو المال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يتمتع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الغني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بسائر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ضروب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نعمِ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ويكسر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قلب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الفقير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يظهر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نفيس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الملبس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ولذيذ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المطعم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وفاره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المركب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فيدفعه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الفقر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والحقد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والجوع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إلى ارتكاب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السرقة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والنهب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والسلب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والقتل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ويعلم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تعالى وحد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تبعة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هذه الآثام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لا تقع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الجان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 وحدَهُ،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بل على المجن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ى عليه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فليبادر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يتق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ويخشاه، ويحذر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عقاب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آخرت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 وشقاء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دنياه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وليخرج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ما في عنقه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زكاة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ه، وصدقات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أوجب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عليه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رب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عن طيب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خاطر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وصفاء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نية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ٍ،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ففي هذا النعيم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الأكبر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والخير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الأوفر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 w:hint="cs"/>
          <w:b/>
          <w:bCs/>
          <w:color w:val="FF0000"/>
          <w:sz w:val="34"/>
          <w:szCs w:val="34"/>
          <w:rtl/>
        </w:rPr>
        <w:t>.(أوضح التفاسير).</w:t>
      </w:r>
    </w:p>
    <w:p w14:paraId="58E87F7C" w14:textId="77777777" w:rsidR="009F73FF" w:rsidRPr="00E410E4" w:rsidRDefault="009F73FF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/>
          <w:b/>
          <w:bCs/>
          <w:sz w:val="34"/>
          <w:szCs w:val="34"/>
          <w:rtl/>
        </w:rPr>
        <w:t>عباد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الله: اقتضت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حكمة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تعالي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يكون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 الناس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غني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وفقير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ليتعاون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وا جميع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علي عمارة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الأرض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ِ؛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سبحان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لو خلق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جميع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أغنياء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لبطلت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مصالح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م، ولم يكن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للحياة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معني، ولو خلق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كل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فقراء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لفسدت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معيشت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وهانت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حيات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ولكن شاء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الحكيم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الخبير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يرزق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بعض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الناس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أيد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أناس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آخرين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يهب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الغن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لقوم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ليعط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وا آخرين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فلمصلحة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البشر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فضل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بعضه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 علي بعض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 الرزق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قال تعالي: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{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وَاللَّهُ فَضَّلَ بَعْضَكُمْ عَلَى بَعْضٍ فِي الرِّزْقِ) (71)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}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(النحل 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وقال أيض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{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نَحْنُ قَسَمْنَا بَيْنَهُمْ مَعِيشَتَهُمْ فِي الْحَيَاةِ الدُّنْيَا وَرَفَعْنَا بَعْضَهُمْ فَوْقَ بَعْضٍ دَرَجَاتٍ لِيَتَّخِذَ بَعْضُهُمْ بَعْضًا سُخْرِيًّا وَرَحْمَتُ رَبِّكَ خَيْرٌ مِمَّا يَجْمَعُونَ (32)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}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(الزخرف) .والله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ابتل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الغني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ب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غناه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لينظر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عط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الحق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 xml:space="preserve">َّ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أم يبخل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وكذلك ابتل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الفقير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بفقر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لينظر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spellStart"/>
      <w:r w:rsidRPr="00E410E4">
        <w:rPr>
          <w:rFonts w:ascii="mylotus" w:hAnsi="mylotus" w:cs="mylotus"/>
          <w:b/>
          <w:bCs/>
          <w:sz w:val="34"/>
          <w:szCs w:val="34"/>
          <w:rtl/>
        </w:rPr>
        <w:t>أيستعفف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proofErr w:type="spellEnd"/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ويصبر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أم يلج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باب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الحرام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؟ ولقد أنزل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تعالي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الرزق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ما يكف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الجميع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فجوع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الفقير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وحاجة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المحتاج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ناتجة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عن بخل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بعض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الأغنياء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فعن مُحَمَّدَ بْنَ عَلِيٍّ يُحَدِّثُ أَنَّ عَلِيًّا، قَالَ: إِنَّ اللَّهَ عَزَّ وَجَلَّ فَرَضَ عَلَى الْأَغْنِيَاءِ فِي أَمْوَالِهِمْ مَا يَكْفِي للْفُقَرَاءِ، فَإِنْ جَاعُوا أَوْ عَرُوا 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lastRenderedPageBreak/>
        <w:t>أَوْ جُهِدُوا، فَبِمَنْعِ الْأَغْنِيَاءِ، وَحَقٌّ عَلَى اللَّهِ تَبَارَكَ وَتَعَالَى أَنْ يُحَاسِبَهُمْ وَيُعَذِّبَهُمْ</w:t>
      </w:r>
      <w:r w:rsidRPr="00E410E4">
        <w:rPr>
          <w:rFonts w:ascii="mylotus" w:hAnsi="mylotus" w:cs="mylotus"/>
          <w:color w:val="FF0000"/>
          <w:sz w:val="34"/>
          <w:szCs w:val="34"/>
          <w:rtl/>
        </w:rPr>
        <w:t>( كتاب الأموال للقاسم بن سلاّم).</w:t>
      </w:r>
    </w:p>
    <w:p w14:paraId="6A6F8EF6" w14:textId="77777777" w:rsidR="0075497A" w:rsidRPr="00E410E4" w:rsidRDefault="0021390D" w:rsidP="00E410E4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 w:hint="eastAsia"/>
          <w:b/>
          <w:bCs/>
          <w:color w:val="FF0000"/>
          <w:sz w:val="34"/>
          <w:szCs w:val="34"/>
          <w:rtl/>
        </w:rPr>
        <w:t>ثا</w:t>
      </w:r>
      <w:r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ني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ً</w:t>
      </w:r>
      <w:r w:rsidR="0075497A" w:rsidRPr="00E410E4">
        <w:rPr>
          <w:rFonts w:ascii="mylotus" w:hAnsi="mylotus" w:cs="PT Bold Heading" w:hint="eastAsia"/>
          <w:b/>
          <w:bCs/>
          <w:color w:val="FF0000"/>
          <w:sz w:val="34"/>
          <w:szCs w:val="34"/>
          <w:rtl/>
        </w:rPr>
        <w:t>ا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: الصدقة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ُ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م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ن أعظم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أسباب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رفع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="0075497A"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البلاء</w:t>
      </w:r>
      <w:r w:rsidR="00054891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ِ.</w:t>
      </w:r>
    </w:p>
    <w:p w14:paraId="54CC682E" w14:textId="77777777" w:rsidR="00746926" w:rsidRPr="00E410E4" w:rsidRDefault="00746926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2"/>
          <w:szCs w:val="32"/>
          <w:rtl/>
        </w:rPr>
      </w:pP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*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 إن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َّ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>ن أعظم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ما يرفع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ُ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تعالى به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ِ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العذاب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الصدقة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َ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، عَنْ عَدِيِّ بْنِ حَاتِمٍ: أَنَّ النَّبِيَّ </w:t>
      </w:r>
      <w:r w:rsidRPr="00E410E4">
        <w:rPr>
          <w:rFonts w:ascii="mylotus" w:hAnsi="mylotus" w:cs="mylotus" w:hint="cs"/>
          <w:b/>
          <w:bCs/>
          <w:sz w:val="32"/>
          <w:szCs w:val="32"/>
          <w:rtl/>
        </w:rPr>
        <w:t>ﷺ</w:t>
      </w:r>
      <w:r w:rsidRPr="00E410E4">
        <w:rPr>
          <w:rFonts w:ascii="mylotus" w:hAnsi="mylotus" w:cs="mylotus"/>
          <w:b/>
          <w:bCs/>
          <w:sz w:val="32"/>
          <w:szCs w:val="32"/>
          <w:rtl/>
        </w:rPr>
        <w:t xml:space="preserve"> ذَكَرَ النَّارَ فَأَشَاحَ بِوَجْهِهِ فَتَعَوَّذَ مِنْهَا، ثُمَّ ذَكَرَ النَّارَ فَأَشَاحَ بِوَجْهِهِ فَتَعَوَّذَ مِنْهَا، ثُمَّ قَالَ: «اتَّقُوا النَّارَ وَلَوْ بِشِقِّ تَمْرَةٍ، فَمَنْ لَمْ يَجِدْ فَبِكَلِمَةٍ طَيِّبَةٍ</w:t>
      </w:r>
      <w:r w:rsidRPr="00E410E4">
        <w:rPr>
          <w:rFonts w:ascii="mylotus" w:hAnsi="mylotus" w:cs="mylotus"/>
          <w:b/>
          <w:bCs/>
          <w:color w:val="FF0000"/>
          <w:sz w:val="32"/>
          <w:szCs w:val="32"/>
          <w:rtl/>
        </w:rPr>
        <w:t>».(صحيح البخاري).</w:t>
      </w:r>
    </w:p>
    <w:p w14:paraId="40C58D5E" w14:textId="77777777" w:rsidR="00746926" w:rsidRPr="00E410E4" w:rsidRDefault="00746926" w:rsidP="00E410E4">
      <w:pPr>
        <w:spacing w:after="120" w:line="240" w:lineRule="auto"/>
        <w:jc w:val="both"/>
        <w:rPr>
          <w:sz w:val="34"/>
          <w:szCs w:val="34"/>
          <w:rtl/>
        </w:rPr>
      </w:pP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*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وهي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أفضل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الأعمال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فإن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تطفئ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الخطايا، ويدفع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تعال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ى به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ا البلايا، عَنْ مُعَاذِ بْنِ جَبَلٍ، قَالَ: كُنْتُ مَعَ النَّبِيِّ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ﷺ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فِي سَفَرٍ، فَأَصْبَحْتُ يَوْمًا قَرِيبًا مِنْهُ وَنَحْنُ نَسِيرُ، فَقُلْتُ: يَا رَسُولَ اللهِ أَخْبِرْنِي بِعَمَلٍ يُدْخِلُنِي الجَنَّةَ وَيُبَاعِدُنِي عَنِ النَّارِ، قَالَ: لَقَدْ سَأَلْتَنِي عَنْ عَظِيمٍ، وَإِنَّهُ لَيَسِيرٌ عَلَى مَنْ يَسَّرَهُ اللَّهُ عَلَيْهِ، تَعْبُدُ اللَّهَ وَلاَ تُشْرِكْ بِهِ شَيْئًا، وَتُقِيمُ الصَّلاَةَ، وَتُؤْتِي الزَّكَاةَ، وَتَصُومُ رَمَضَانَ، وَتَحُجُّ البَيْتَ, ثُمَّ قَالَ: أَلاَ أَدُلُّكَ عَلَى أَبْوَابِ الخَيْرِ: الصَّوْمُ جُنَّةٌ، وَالصَّدَقَةُ تُطْفِئُ الخَطِيئَةَ كَمَا يُطْفِئُ الْمَاءُ النَّارَ ، وَصَلاَةُ الرَّجُلِ مِنْ جَوْفِ اللَّيْلِ قَالَ: ثُمَّ تَلاَ {تَتَجَافَى جُنُوبُهُمْ عَنِ الْمَضَاجِعِ}، حَتَّى بَلَغَ {يَعْمَلُونَ} , ثُمَّ قَالَ: أَلاَ أُخْبِرُكَ بِرَأْسِ الأَمْرِ كُلِّهِ وَعَمُودِهِ، وَذِرْوَةِ سَنَامِهِ؟ قُلْتُ: بَلَى يَا رَسُولَ اللهِ، قَالَ: رَأْسُ الأَمْرِ الإِسْلاَمُ، وَعَمُودُهُ الصَّلاَةُ، وَذِرْوَةُ سَنَامِهِ الجِهَادُ, ثُمَّ قَالَ: أَلاَ أُخْبِرُكَ بِمَلاَكِ ذَلِكَ كُلِّهِ؟ قُلْتُ: بَلَى يَا نَبِيَّ اللهِ، فَأَخَذَ بِلِسَانِهِ قَالَ: كُفَّ عَلَيْكَ هَذَا، فَقُلْتُ: يَا نَبِيَّ اللهِ، وَإِنَّا لَمُؤَاخَذُونَ بِمَا نَتَكَلَّمُ بِهِ؟ فَقَالَ: ثَكِلَتْكَ أُمُّكَ يَا مُعَاذُ، وَهَلْ يَكُبُّ النَّاسَ فِي النَّارِ عَلَى وُجُوهِهِمْ أَوْ عَلَى مَنَاخِرِهِمْ إِلاَّ حَصَائِدُ أَلْسِنَتِهِمْ</w:t>
      </w:r>
      <w:r w:rsidRPr="00E410E4">
        <w:rPr>
          <w:rFonts w:ascii="mylotus" w:hAnsi="mylotus" w:cs="mylotus"/>
          <w:b/>
          <w:bCs/>
          <w:color w:val="FF0000"/>
          <w:sz w:val="34"/>
          <w:szCs w:val="34"/>
          <w:rtl/>
        </w:rPr>
        <w:t>.(سنن الترمذي).</w:t>
      </w:r>
      <w:r w:rsidRPr="00E410E4">
        <w:rPr>
          <w:sz w:val="34"/>
          <w:szCs w:val="34"/>
          <w:rtl/>
        </w:rPr>
        <w:t xml:space="preserve"> </w:t>
      </w:r>
    </w:p>
    <w:p w14:paraId="75CD351F" w14:textId="77777777" w:rsidR="00746926" w:rsidRPr="00E410E4" w:rsidRDefault="00746926" w:rsidP="00E410E4">
      <w:pPr>
        <w:spacing w:after="120" w:line="240" w:lineRule="auto"/>
        <w:jc w:val="both"/>
        <w:rPr>
          <w:sz w:val="34"/>
          <w:szCs w:val="34"/>
          <w:rtl/>
        </w:rPr>
      </w:pPr>
      <w:r w:rsidRPr="00E410E4">
        <w:rPr>
          <w:rFonts w:ascii="mylotus" w:hAnsi="mylotus" w:cs="mylotus"/>
          <w:b/>
          <w:bCs/>
          <w:sz w:val="34"/>
          <w:szCs w:val="34"/>
          <w:rtl/>
        </w:rPr>
        <w:t>(والصدقة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تطفئ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الخطيئة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) تطفئ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النار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التي تسببت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فعل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الخطيئة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 الآخرة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أو أن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الخطيئة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نار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 القلب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فتطفئ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الصدقة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. (كما يطفئ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الماء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النار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)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فينبغ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ي 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قارف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خطيئة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التصدق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أثر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ا.</w:t>
      </w:r>
      <w:r w:rsidRPr="00E410E4">
        <w:rPr>
          <w:rFonts w:ascii="mylotus" w:hAnsi="mylotus" w:cs="mylotus"/>
          <w:b/>
          <w:bCs/>
          <w:color w:val="FF0000"/>
          <w:sz w:val="34"/>
          <w:szCs w:val="34"/>
          <w:rtl/>
        </w:rPr>
        <w:t xml:space="preserve"> (التَّنويرُ شَرْحُ الجَامِع الصَّغِيرِ).</w:t>
      </w:r>
    </w:p>
    <w:p w14:paraId="5C7BEEA1" w14:textId="77777777" w:rsidR="00746926" w:rsidRPr="00E410E4" w:rsidRDefault="00746926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/>
          <w:b/>
          <w:bCs/>
          <w:sz w:val="34"/>
          <w:szCs w:val="34"/>
          <w:rtl/>
        </w:rPr>
        <w:t>والصدقة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spellStart"/>
      <w:r w:rsidRPr="00E410E4">
        <w:rPr>
          <w:rFonts w:ascii="mylotus" w:hAnsi="mylotus" w:cs="mylotus"/>
          <w:b/>
          <w:bCs/>
          <w:sz w:val="34"/>
          <w:szCs w:val="34"/>
          <w:rtl/>
        </w:rPr>
        <w:t>تطف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ي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proofErr w:type="spellEnd"/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غضب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الرب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، عَنْ أَبِي </w:t>
      </w:r>
      <w:proofErr w:type="spellStart"/>
      <w:r w:rsidRPr="00E410E4">
        <w:rPr>
          <w:rFonts w:ascii="mylotus" w:hAnsi="mylotus" w:cs="mylotus"/>
          <w:b/>
          <w:bCs/>
          <w:sz w:val="34"/>
          <w:szCs w:val="34"/>
          <w:rtl/>
        </w:rPr>
        <w:t>أُمَامَةَ</w:t>
      </w:r>
      <w:proofErr w:type="spellEnd"/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قَالَ: قَالَ رَسُولُ اللهِ 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ﷺ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: «صَنَائِعُ الْمَعْرُوفِ تَقِي مَصَارِعَ السُّوءِ، وَصَدَقَةُ السِّرِّ تُطْفِئُ غَضَبَ الرَّبِّ، وَصِلَةُ الرَّحِمِ تَزِيدُ فِي الْعُمُرِ».</w:t>
      </w:r>
      <w:r w:rsidRPr="00E410E4">
        <w:rPr>
          <w:rFonts w:ascii="mylotus" w:hAnsi="mylotus" w:cs="mylotus"/>
          <w:b/>
          <w:bCs/>
          <w:color w:val="FF0000"/>
          <w:sz w:val="34"/>
          <w:szCs w:val="34"/>
          <w:rtl/>
        </w:rPr>
        <w:t>(المعجم الكبير للطبراني).</w:t>
      </w:r>
    </w:p>
    <w:p w14:paraId="197E86CF" w14:textId="77777777" w:rsidR="00746926" w:rsidRPr="00E410E4" w:rsidRDefault="00746926" w:rsidP="00E410E4">
      <w:pPr>
        <w:spacing w:after="12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E410E4">
        <w:rPr>
          <w:rFonts w:ascii="mylotus" w:hAnsi="mylotus" w:cs="mylotus"/>
          <w:b/>
          <w:bCs/>
          <w:sz w:val="34"/>
          <w:szCs w:val="34"/>
          <w:rtl/>
        </w:rPr>
        <w:t>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آت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نفوس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تقواه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ا، وزك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أنت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خير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زك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ا، أنت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ولي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ها ومولاه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ا،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اجعل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مصر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أمن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أمان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سلم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سلام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سخاءً رخاءً وسائر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بلاد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المسلمين،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احفظه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ا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ن كل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مكروه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وسوء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، برحمت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ك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يا أرحم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الراحمين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 وصلَّى الله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وسلَّم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على نبيِّنَا م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حمدٍ وعلى </w:t>
      </w:r>
      <w:proofErr w:type="spellStart"/>
      <w:r w:rsidRPr="00E410E4">
        <w:rPr>
          <w:rFonts w:ascii="mylotus" w:hAnsi="mylotus" w:cs="mylotus"/>
          <w:b/>
          <w:bCs/>
          <w:sz w:val="34"/>
          <w:szCs w:val="34"/>
          <w:rtl/>
        </w:rPr>
        <w:t>آلِهِ</w:t>
      </w:r>
      <w:proofErr w:type="spellEnd"/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وصحب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>ه</w:t>
      </w:r>
      <w:r w:rsidRPr="00E410E4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E410E4">
        <w:rPr>
          <w:rFonts w:ascii="mylotus" w:hAnsi="mylotus" w:cs="mylotus"/>
          <w:b/>
          <w:bCs/>
          <w:sz w:val="34"/>
          <w:szCs w:val="34"/>
          <w:rtl/>
        </w:rPr>
        <w:t xml:space="preserve"> أجمعين.</w:t>
      </w:r>
    </w:p>
    <w:p w14:paraId="26067164" w14:textId="77777777" w:rsidR="001D2E99" w:rsidRPr="00E410E4" w:rsidRDefault="001D2E99" w:rsidP="00E410E4">
      <w:pPr>
        <w:spacing w:after="120" w:line="240" w:lineRule="auto"/>
        <w:jc w:val="center"/>
        <w:rPr>
          <w:rFonts w:ascii="mylotus" w:hAnsi="mylotus" w:cs="PT Bold Heading"/>
          <w:b/>
          <w:bCs/>
          <w:color w:val="FF0000"/>
          <w:sz w:val="34"/>
          <w:szCs w:val="34"/>
          <w:rtl/>
        </w:rPr>
      </w:pP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وآخر</w:t>
      </w:r>
      <w:r w:rsidR="00746926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ُ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دعوان</w:t>
      </w:r>
      <w:r w:rsidR="00746926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َ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ا  أن</w:t>
      </w:r>
      <w:r w:rsidR="00746926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ْ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الحمد</w:t>
      </w:r>
      <w:r w:rsidR="00746926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ُ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لله</w:t>
      </w:r>
      <w:r w:rsidR="00746926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ِ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رب</w:t>
      </w:r>
      <w:r w:rsidR="005A7D79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ِّ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 xml:space="preserve"> العالمين</w:t>
      </w:r>
      <w:r w:rsidR="005A7D79" w:rsidRP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>.</w:t>
      </w:r>
    </w:p>
    <w:p w14:paraId="00110A13" w14:textId="2BD7F207" w:rsidR="001D2E99" w:rsidRPr="00E410E4" w:rsidRDefault="001D2E99" w:rsidP="00E410E4">
      <w:pPr>
        <w:spacing w:after="120" w:line="240" w:lineRule="auto"/>
        <w:jc w:val="center"/>
        <w:rPr>
          <w:rFonts w:ascii="mylotus" w:hAnsi="mylotus" w:cs="PT Bold Heading"/>
          <w:b/>
          <w:bCs/>
          <w:color w:val="FF0000"/>
          <w:sz w:val="34"/>
          <w:szCs w:val="34"/>
        </w:rPr>
      </w:pP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كتبه راجي عفو ربه</w:t>
      </w:r>
      <w:r w:rsidR="00E410E4">
        <w:rPr>
          <w:rFonts w:ascii="mylotus" w:hAnsi="mylotus" w:cs="PT Bold Heading" w:hint="cs"/>
          <w:b/>
          <w:bCs/>
          <w:color w:val="FF0000"/>
          <w:sz w:val="34"/>
          <w:szCs w:val="34"/>
          <w:rtl/>
        </w:rPr>
        <w:t xml:space="preserve">        </w:t>
      </w:r>
      <w:r w:rsidRPr="00E410E4">
        <w:rPr>
          <w:rFonts w:ascii="mylotus" w:hAnsi="mylotus" w:cs="PT Bold Heading"/>
          <w:b/>
          <w:bCs/>
          <w:color w:val="FF0000"/>
          <w:sz w:val="34"/>
          <w:szCs w:val="34"/>
          <w:rtl/>
        </w:rPr>
        <w:t>دكتور/ عمر مصطفي محفوظ</w:t>
      </w:r>
    </w:p>
    <w:sectPr w:rsidR="001D2E99" w:rsidRPr="00E410E4" w:rsidSect="00E436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A7478" w14:textId="77777777" w:rsidR="00A156C2" w:rsidRDefault="00A156C2" w:rsidP="00E410E4">
      <w:pPr>
        <w:spacing w:after="0" w:line="240" w:lineRule="auto"/>
      </w:pPr>
      <w:r>
        <w:separator/>
      </w:r>
    </w:p>
  </w:endnote>
  <w:endnote w:type="continuationSeparator" w:id="0">
    <w:p w14:paraId="5114CEF6" w14:textId="77777777" w:rsidR="00A156C2" w:rsidRDefault="00A156C2" w:rsidP="00E4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B4141" w14:textId="77777777" w:rsidR="00A156C2" w:rsidRDefault="00A156C2" w:rsidP="00E410E4">
      <w:pPr>
        <w:spacing w:after="0" w:line="240" w:lineRule="auto"/>
      </w:pPr>
      <w:r>
        <w:separator/>
      </w:r>
    </w:p>
  </w:footnote>
  <w:footnote w:type="continuationSeparator" w:id="0">
    <w:p w14:paraId="60AF4A90" w14:textId="77777777" w:rsidR="00A156C2" w:rsidRDefault="00A156C2" w:rsidP="00E4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9"/>
    <w:rsid w:val="00000D60"/>
    <w:rsid w:val="000059F0"/>
    <w:rsid w:val="000208B9"/>
    <w:rsid w:val="0003790D"/>
    <w:rsid w:val="00037F31"/>
    <w:rsid w:val="00054891"/>
    <w:rsid w:val="00066284"/>
    <w:rsid w:val="0006672F"/>
    <w:rsid w:val="00076D29"/>
    <w:rsid w:val="00080F60"/>
    <w:rsid w:val="000B06C6"/>
    <w:rsid w:val="000B12C7"/>
    <w:rsid w:val="000B5166"/>
    <w:rsid w:val="000C1E59"/>
    <w:rsid w:val="000C6B48"/>
    <w:rsid w:val="000D14AD"/>
    <w:rsid w:val="000F2DCB"/>
    <w:rsid w:val="000F6CFC"/>
    <w:rsid w:val="00106195"/>
    <w:rsid w:val="00106DE9"/>
    <w:rsid w:val="00110B04"/>
    <w:rsid w:val="00116E46"/>
    <w:rsid w:val="0012706C"/>
    <w:rsid w:val="0013115E"/>
    <w:rsid w:val="00133B29"/>
    <w:rsid w:val="00141B3F"/>
    <w:rsid w:val="00147F52"/>
    <w:rsid w:val="00150AF9"/>
    <w:rsid w:val="00155AE3"/>
    <w:rsid w:val="00157195"/>
    <w:rsid w:val="001765A6"/>
    <w:rsid w:val="00180C86"/>
    <w:rsid w:val="001A5160"/>
    <w:rsid w:val="001A6DA9"/>
    <w:rsid w:val="001B521D"/>
    <w:rsid w:val="001C2E75"/>
    <w:rsid w:val="001D2E99"/>
    <w:rsid w:val="001D38B4"/>
    <w:rsid w:val="001D5552"/>
    <w:rsid w:val="001E1DA8"/>
    <w:rsid w:val="001F37F0"/>
    <w:rsid w:val="001F7239"/>
    <w:rsid w:val="0020490F"/>
    <w:rsid w:val="00207F1E"/>
    <w:rsid w:val="0021390D"/>
    <w:rsid w:val="00225C78"/>
    <w:rsid w:val="002313D5"/>
    <w:rsid w:val="0024431E"/>
    <w:rsid w:val="00262278"/>
    <w:rsid w:val="002639DC"/>
    <w:rsid w:val="00273D56"/>
    <w:rsid w:val="00275FF2"/>
    <w:rsid w:val="00276479"/>
    <w:rsid w:val="002B1A2E"/>
    <w:rsid w:val="002B410F"/>
    <w:rsid w:val="002B4DC3"/>
    <w:rsid w:val="002B5FFC"/>
    <w:rsid w:val="002F4481"/>
    <w:rsid w:val="002F7770"/>
    <w:rsid w:val="003030C6"/>
    <w:rsid w:val="00314993"/>
    <w:rsid w:val="0033549C"/>
    <w:rsid w:val="00344A7E"/>
    <w:rsid w:val="003560D7"/>
    <w:rsid w:val="0036306B"/>
    <w:rsid w:val="00370E5E"/>
    <w:rsid w:val="00381435"/>
    <w:rsid w:val="00385D29"/>
    <w:rsid w:val="0039144C"/>
    <w:rsid w:val="003A54B5"/>
    <w:rsid w:val="003B3ED4"/>
    <w:rsid w:val="003C4F5E"/>
    <w:rsid w:val="003C66DC"/>
    <w:rsid w:val="003D3355"/>
    <w:rsid w:val="00406067"/>
    <w:rsid w:val="004120E4"/>
    <w:rsid w:val="0042522A"/>
    <w:rsid w:val="0043437E"/>
    <w:rsid w:val="0043759D"/>
    <w:rsid w:val="00443BEA"/>
    <w:rsid w:val="00445AE3"/>
    <w:rsid w:val="00450013"/>
    <w:rsid w:val="004512EA"/>
    <w:rsid w:val="00461283"/>
    <w:rsid w:val="0047528E"/>
    <w:rsid w:val="00496352"/>
    <w:rsid w:val="004A05BF"/>
    <w:rsid w:val="004C0783"/>
    <w:rsid w:val="004C686C"/>
    <w:rsid w:val="00514290"/>
    <w:rsid w:val="00520A41"/>
    <w:rsid w:val="005402E3"/>
    <w:rsid w:val="005411BE"/>
    <w:rsid w:val="00544B83"/>
    <w:rsid w:val="00556681"/>
    <w:rsid w:val="00570571"/>
    <w:rsid w:val="00570A18"/>
    <w:rsid w:val="00570AD9"/>
    <w:rsid w:val="0057518F"/>
    <w:rsid w:val="00583D26"/>
    <w:rsid w:val="0058507D"/>
    <w:rsid w:val="005A6AB9"/>
    <w:rsid w:val="005A7D79"/>
    <w:rsid w:val="005B6FD1"/>
    <w:rsid w:val="005C302C"/>
    <w:rsid w:val="005C5510"/>
    <w:rsid w:val="005E420C"/>
    <w:rsid w:val="005E6DD5"/>
    <w:rsid w:val="006076D2"/>
    <w:rsid w:val="0063656E"/>
    <w:rsid w:val="00646D43"/>
    <w:rsid w:val="006604C9"/>
    <w:rsid w:val="00665CCD"/>
    <w:rsid w:val="006665D5"/>
    <w:rsid w:val="0067338C"/>
    <w:rsid w:val="00674C51"/>
    <w:rsid w:val="006A44C7"/>
    <w:rsid w:val="006A7152"/>
    <w:rsid w:val="006D37D9"/>
    <w:rsid w:val="006E492F"/>
    <w:rsid w:val="006F03D5"/>
    <w:rsid w:val="007026B0"/>
    <w:rsid w:val="00706F5E"/>
    <w:rsid w:val="007138FB"/>
    <w:rsid w:val="00715D29"/>
    <w:rsid w:val="00716EC1"/>
    <w:rsid w:val="00720C46"/>
    <w:rsid w:val="007330DF"/>
    <w:rsid w:val="007338B8"/>
    <w:rsid w:val="0073562A"/>
    <w:rsid w:val="00741591"/>
    <w:rsid w:val="00745C58"/>
    <w:rsid w:val="007460F9"/>
    <w:rsid w:val="00746926"/>
    <w:rsid w:val="00752FD4"/>
    <w:rsid w:val="0075497A"/>
    <w:rsid w:val="00762E12"/>
    <w:rsid w:val="00764C33"/>
    <w:rsid w:val="00784E35"/>
    <w:rsid w:val="0079223C"/>
    <w:rsid w:val="007942E4"/>
    <w:rsid w:val="007B0BDC"/>
    <w:rsid w:val="007B457F"/>
    <w:rsid w:val="007D4ED4"/>
    <w:rsid w:val="0080354E"/>
    <w:rsid w:val="00805AD4"/>
    <w:rsid w:val="008113C9"/>
    <w:rsid w:val="00815A82"/>
    <w:rsid w:val="0083020A"/>
    <w:rsid w:val="008364C6"/>
    <w:rsid w:val="008416B3"/>
    <w:rsid w:val="00852DAD"/>
    <w:rsid w:val="00870485"/>
    <w:rsid w:val="00871134"/>
    <w:rsid w:val="008738E5"/>
    <w:rsid w:val="00897EFA"/>
    <w:rsid w:val="008E646E"/>
    <w:rsid w:val="00914BF1"/>
    <w:rsid w:val="00963061"/>
    <w:rsid w:val="00974A55"/>
    <w:rsid w:val="00975E18"/>
    <w:rsid w:val="009830CE"/>
    <w:rsid w:val="00992536"/>
    <w:rsid w:val="0099728D"/>
    <w:rsid w:val="009A3742"/>
    <w:rsid w:val="009C0290"/>
    <w:rsid w:val="009C386E"/>
    <w:rsid w:val="009E5BC2"/>
    <w:rsid w:val="009E79D1"/>
    <w:rsid w:val="009F011D"/>
    <w:rsid w:val="009F73FF"/>
    <w:rsid w:val="009F7C5A"/>
    <w:rsid w:val="00A04EAB"/>
    <w:rsid w:val="00A05EE8"/>
    <w:rsid w:val="00A156C2"/>
    <w:rsid w:val="00A23C98"/>
    <w:rsid w:val="00A40C17"/>
    <w:rsid w:val="00A4300B"/>
    <w:rsid w:val="00A522E2"/>
    <w:rsid w:val="00A928E6"/>
    <w:rsid w:val="00AB1A1F"/>
    <w:rsid w:val="00AB1BA0"/>
    <w:rsid w:val="00AB2764"/>
    <w:rsid w:val="00AD291B"/>
    <w:rsid w:val="00AD36F4"/>
    <w:rsid w:val="00AE02B0"/>
    <w:rsid w:val="00AE3BC2"/>
    <w:rsid w:val="00AF4690"/>
    <w:rsid w:val="00AF6B5C"/>
    <w:rsid w:val="00B01AB7"/>
    <w:rsid w:val="00B33B77"/>
    <w:rsid w:val="00B34F9B"/>
    <w:rsid w:val="00B4287D"/>
    <w:rsid w:val="00B45C16"/>
    <w:rsid w:val="00B82FB9"/>
    <w:rsid w:val="00B922EA"/>
    <w:rsid w:val="00BA25C3"/>
    <w:rsid w:val="00BB2D08"/>
    <w:rsid w:val="00BC4F74"/>
    <w:rsid w:val="00BD5D66"/>
    <w:rsid w:val="00BE2498"/>
    <w:rsid w:val="00C0002F"/>
    <w:rsid w:val="00C301E1"/>
    <w:rsid w:val="00C3034E"/>
    <w:rsid w:val="00C51CE5"/>
    <w:rsid w:val="00C765D6"/>
    <w:rsid w:val="00CB27FC"/>
    <w:rsid w:val="00CC03CF"/>
    <w:rsid w:val="00CC114D"/>
    <w:rsid w:val="00CC261F"/>
    <w:rsid w:val="00CF64DE"/>
    <w:rsid w:val="00D166CE"/>
    <w:rsid w:val="00D2632F"/>
    <w:rsid w:val="00D34763"/>
    <w:rsid w:val="00D41D05"/>
    <w:rsid w:val="00D42688"/>
    <w:rsid w:val="00D575F8"/>
    <w:rsid w:val="00D65FE0"/>
    <w:rsid w:val="00D7656F"/>
    <w:rsid w:val="00D90B09"/>
    <w:rsid w:val="00DC3FFE"/>
    <w:rsid w:val="00DD1C1C"/>
    <w:rsid w:val="00DD5643"/>
    <w:rsid w:val="00DF14CE"/>
    <w:rsid w:val="00E065E6"/>
    <w:rsid w:val="00E1269C"/>
    <w:rsid w:val="00E213B7"/>
    <w:rsid w:val="00E30A99"/>
    <w:rsid w:val="00E33067"/>
    <w:rsid w:val="00E410E4"/>
    <w:rsid w:val="00E4364A"/>
    <w:rsid w:val="00E57C2C"/>
    <w:rsid w:val="00E716AA"/>
    <w:rsid w:val="00E7372D"/>
    <w:rsid w:val="00E73BE3"/>
    <w:rsid w:val="00E759C0"/>
    <w:rsid w:val="00E80C45"/>
    <w:rsid w:val="00E937DC"/>
    <w:rsid w:val="00E960A7"/>
    <w:rsid w:val="00EA7BFA"/>
    <w:rsid w:val="00EB3F99"/>
    <w:rsid w:val="00EB776A"/>
    <w:rsid w:val="00EC3098"/>
    <w:rsid w:val="00EC3D2B"/>
    <w:rsid w:val="00ED058F"/>
    <w:rsid w:val="00EE1D17"/>
    <w:rsid w:val="00EE5F69"/>
    <w:rsid w:val="00EF7BAF"/>
    <w:rsid w:val="00F0338B"/>
    <w:rsid w:val="00F206B9"/>
    <w:rsid w:val="00F2076E"/>
    <w:rsid w:val="00F26C8C"/>
    <w:rsid w:val="00F45245"/>
    <w:rsid w:val="00F47C6A"/>
    <w:rsid w:val="00F51D06"/>
    <w:rsid w:val="00F53584"/>
    <w:rsid w:val="00F61D7A"/>
    <w:rsid w:val="00F74405"/>
    <w:rsid w:val="00F80DAE"/>
    <w:rsid w:val="00F817F9"/>
    <w:rsid w:val="00F937A4"/>
    <w:rsid w:val="00FA3003"/>
    <w:rsid w:val="00FB4CF5"/>
    <w:rsid w:val="00FB6802"/>
    <w:rsid w:val="00FB793C"/>
    <w:rsid w:val="00FD54D5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7C6C"/>
  <w15:docId w15:val="{DB1EBAB5-D96F-F54F-8646-6BB93009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10E4"/>
  </w:style>
  <w:style w:type="paragraph" w:styleId="a4">
    <w:name w:val="footer"/>
    <w:basedOn w:val="a"/>
    <w:link w:val="Char0"/>
    <w:uiPriority w:val="99"/>
    <w:unhideWhenUsed/>
    <w:rsid w:val="00E4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3</cp:revision>
  <cp:lastPrinted>2024-05-23T04:59:00Z</cp:lastPrinted>
  <dcterms:created xsi:type="dcterms:W3CDTF">2024-05-28T11:41:00Z</dcterms:created>
  <dcterms:modified xsi:type="dcterms:W3CDTF">2024-05-28T11:43:00Z</dcterms:modified>
</cp:coreProperties>
</file>