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01C98202" w:rsidR="0015607C" w:rsidRPr="007D122E" w:rsidRDefault="00F54064" w:rsidP="00F47813">
      <w:pPr>
        <w:bidi/>
        <w:spacing w:after="120" w:line="240" w:lineRule="auto"/>
        <w:jc w:val="center"/>
        <w:rPr>
          <w:rFonts w:ascii="Sakkal Majalla" w:hAnsi="Sakkal Majalla" w:cs="PT Bold Heading"/>
          <w:sz w:val="100"/>
          <w:szCs w:val="100"/>
          <w:rtl/>
          <w:lang w:bidi="ar-EG"/>
        </w:rPr>
      </w:pPr>
      <w:r w:rsidRPr="007D122E">
        <w:rPr>
          <w:rFonts w:ascii="Sakkal Majalla" w:hAnsi="Sakkal Majalla" w:cs="PT Bold Heading"/>
          <w:sz w:val="100"/>
          <w:szCs w:val="10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7D122E">
        <w:rPr>
          <w:rFonts w:ascii="Sakkal Majalla" w:hAnsi="Sakkal Majalla" w:cs="PT Bold Heading"/>
          <w:sz w:val="100"/>
          <w:szCs w:val="100"/>
          <w:rtl/>
          <w:lang w:bidi="ar-EG"/>
        </w:rPr>
        <w:t xml:space="preserve"> </w:t>
      </w:r>
      <w:r w:rsidR="007D122E" w:rsidRPr="007D122E">
        <w:rPr>
          <w:rFonts w:ascii="Sakkal Majalla" w:hAnsi="Sakkal Majalla" w:cs="PT Bold Heading"/>
          <w:sz w:val="100"/>
          <w:szCs w:val="100"/>
          <w:rtl/>
          <w:lang w:bidi="ar-EG"/>
        </w:rPr>
        <w:t>يَا بَاغِيَ الخيرِ أقْبِلْ</w:t>
      </w:r>
    </w:p>
    <w:p w14:paraId="6132B1B5" w14:textId="13A5D365" w:rsidR="00064877" w:rsidRPr="00EE0FF9" w:rsidRDefault="007B3220" w:rsidP="00EE0FF9">
      <w:pPr>
        <w:bidi/>
        <w:spacing w:after="120" w:line="240" w:lineRule="auto"/>
        <w:jc w:val="center"/>
        <w:rPr>
          <w:rFonts w:ascii="Sakkal Majalla" w:hAnsi="Sakkal Majalla" w:cs="PT Bold Heading"/>
          <w:sz w:val="36"/>
          <w:szCs w:val="36"/>
          <w:rtl/>
        </w:rPr>
      </w:pPr>
      <w:r w:rsidRPr="00EE0FF9">
        <w:rPr>
          <w:rFonts w:ascii="Sakkal Majalla" w:hAnsi="Sakkal Majalla" w:cs="PT Bold Heading"/>
          <w:sz w:val="36"/>
          <w:szCs w:val="36"/>
          <w:rtl/>
        </w:rPr>
        <w:t>بتاريخ</w:t>
      </w:r>
      <w:r w:rsidR="00A648A7" w:rsidRPr="00EE0FF9">
        <w:rPr>
          <w:rFonts w:ascii="Sakkal Majalla" w:hAnsi="Sakkal Majalla" w:cs="PT Bold Heading"/>
          <w:sz w:val="36"/>
          <w:szCs w:val="36"/>
          <w:rtl/>
        </w:rPr>
        <w:t xml:space="preserve"> </w:t>
      </w:r>
      <w:r w:rsidR="007D122E">
        <w:rPr>
          <w:rFonts w:ascii="Sakkal Majalla" w:hAnsi="Sakkal Majalla" w:cs="PT Bold Heading" w:hint="cs"/>
          <w:sz w:val="36"/>
          <w:szCs w:val="36"/>
          <w:rtl/>
        </w:rPr>
        <w:t>29</w:t>
      </w:r>
      <w:r w:rsidR="00EE0FF9" w:rsidRPr="00EE0FF9">
        <w:rPr>
          <w:rFonts w:ascii="Sakkal Majalla" w:hAnsi="Sakkal Majalla" w:cs="PT Bold Heading"/>
          <w:sz w:val="36"/>
          <w:szCs w:val="36"/>
          <w:rtl/>
        </w:rPr>
        <w:t xml:space="preserve"> شعبان</w:t>
      </w:r>
      <w:r w:rsidR="006154D7" w:rsidRPr="00EE0FF9">
        <w:rPr>
          <w:rFonts w:ascii="Sakkal Majalla" w:hAnsi="Sakkal Majalla" w:cs="PT Bold Heading"/>
          <w:sz w:val="36"/>
          <w:szCs w:val="36"/>
          <w:rtl/>
        </w:rPr>
        <w:t xml:space="preserve"> 1446</w:t>
      </w:r>
      <w:r w:rsidRPr="00EE0FF9">
        <w:rPr>
          <w:rFonts w:ascii="Sakkal Majalla" w:hAnsi="Sakkal Majalla" w:cs="PT Bold Heading"/>
          <w:sz w:val="36"/>
          <w:szCs w:val="36"/>
          <w:rtl/>
        </w:rPr>
        <w:t>ه = الموافق</w:t>
      </w:r>
      <w:r w:rsidR="00A648A7" w:rsidRPr="00EE0FF9">
        <w:rPr>
          <w:rFonts w:ascii="Sakkal Majalla" w:hAnsi="Sakkal Majalla" w:cs="PT Bold Heading"/>
          <w:sz w:val="36"/>
          <w:szCs w:val="36"/>
          <w:rtl/>
        </w:rPr>
        <w:t xml:space="preserve"> </w:t>
      </w:r>
      <w:r w:rsidR="00856C99">
        <w:rPr>
          <w:rFonts w:ascii="Sakkal Majalla" w:hAnsi="Sakkal Majalla" w:cs="PT Bold Heading" w:hint="cs"/>
          <w:sz w:val="36"/>
          <w:szCs w:val="36"/>
          <w:rtl/>
        </w:rPr>
        <w:t>2</w:t>
      </w:r>
      <w:r w:rsidR="007D122E">
        <w:rPr>
          <w:rFonts w:ascii="Sakkal Majalla" w:hAnsi="Sakkal Majalla" w:cs="PT Bold Heading" w:hint="cs"/>
          <w:sz w:val="36"/>
          <w:szCs w:val="36"/>
          <w:rtl/>
        </w:rPr>
        <w:t>8</w:t>
      </w:r>
      <w:r w:rsidR="00C8044D">
        <w:rPr>
          <w:rFonts w:ascii="Sakkal Majalla" w:hAnsi="Sakkal Majalla" w:cs="PT Bold Heading" w:hint="cs"/>
          <w:sz w:val="36"/>
          <w:szCs w:val="36"/>
          <w:rtl/>
        </w:rPr>
        <w:t xml:space="preserve"> فبراير</w:t>
      </w:r>
      <w:r w:rsidRPr="00EE0FF9">
        <w:rPr>
          <w:rFonts w:ascii="Sakkal Majalla" w:hAnsi="Sakkal Majalla" w:cs="PT Bold Heading"/>
          <w:sz w:val="36"/>
          <w:szCs w:val="36"/>
          <w:rtl/>
        </w:rPr>
        <w:t xml:space="preserve"> 202</w:t>
      </w:r>
      <w:r w:rsidR="001563F8" w:rsidRPr="00EE0FF9">
        <w:rPr>
          <w:rFonts w:ascii="Sakkal Majalla" w:hAnsi="Sakkal Majalla" w:cs="PT Bold Heading"/>
          <w:sz w:val="36"/>
          <w:szCs w:val="36"/>
          <w:rtl/>
        </w:rPr>
        <w:t>5</w:t>
      </w:r>
      <w:r w:rsidRPr="00EE0FF9">
        <w:rPr>
          <w:rFonts w:ascii="Sakkal Majalla" w:hAnsi="Sakkal Majalla" w:cs="PT Bold Heading"/>
          <w:sz w:val="36"/>
          <w:szCs w:val="36"/>
          <w:rtl/>
        </w:rPr>
        <w:t xml:space="preserve"> م</w:t>
      </w:r>
      <w:r w:rsidR="00064877" w:rsidRPr="00EE0FF9">
        <w:rPr>
          <w:rFonts w:ascii="Sakkal Majalla" w:hAnsi="Sakkal Majalla" w:cs="PT Bold Heading"/>
          <w:sz w:val="36"/>
          <w:szCs w:val="36"/>
          <w:rtl/>
        </w:rPr>
        <w:t>»</w:t>
      </w:r>
    </w:p>
    <w:p w14:paraId="3878EFB4" w14:textId="77777777" w:rsidR="007D122E" w:rsidRPr="007D122E" w:rsidRDefault="007D122E" w:rsidP="007D122E">
      <w:pPr>
        <w:bidi/>
        <w:spacing w:after="120" w:line="240" w:lineRule="auto"/>
        <w:jc w:val="both"/>
        <w:rPr>
          <w:rFonts w:ascii="Sakkal Majalla" w:hAnsi="Sakkal Majalla" w:cs="PT Bold Heading"/>
          <w:sz w:val="38"/>
          <w:szCs w:val="38"/>
          <w:lang w:bidi="ar-EG"/>
        </w:rPr>
      </w:pPr>
      <w:r w:rsidRPr="007D122E">
        <w:rPr>
          <w:rFonts w:ascii="Sakkal Majalla" w:hAnsi="Sakkal Majalla" w:cs="PT Bold Heading"/>
          <w:sz w:val="38"/>
          <w:szCs w:val="38"/>
          <w:rtl/>
          <w:lang w:bidi="ar-EG"/>
        </w:rPr>
        <w:t>عناصر الخطبة:</w:t>
      </w:r>
      <w:r w:rsidRPr="007D122E">
        <w:rPr>
          <w:rFonts w:ascii="Sakkal Majalla" w:hAnsi="Sakkal Majalla" w:cs="PT Bold Heading"/>
          <w:sz w:val="38"/>
          <w:szCs w:val="38"/>
          <w:rtl/>
        </w:rPr>
        <w:t xml:space="preserve"> </w:t>
      </w:r>
    </w:p>
    <w:p w14:paraId="129099B8" w14:textId="77777777" w:rsidR="007D122E" w:rsidRPr="007D122E" w:rsidRDefault="007D122E" w:rsidP="007D122E">
      <w:pPr>
        <w:bidi/>
        <w:spacing w:after="120" w:line="240" w:lineRule="auto"/>
        <w:jc w:val="both"/>
        <w:rPr>
          <w:rFonts w:ascii="Sakkal Majalla" w:hAnsi="Sakkal Majalla" w:cs="PT Bold Heading"/>
          <w:b/>
          <w:bCs/>
          <w:sz w:val="38"/>
          <w:szCs w:val="38"/>
          <w:rtl/>
          <w:lang w:bidi="ar-EG"/>
        </w:rPr>
      </w:pPr>
      <w:r w:rsidRPr="007D122E">
        <w:rPr>
          <w:rFonts w:ascii="Sakkal Majalla" w:hAnsi="Sakkal Majalla" w:cs="PT Bold Heading"/>
          <w:b/>
          <w:bCs/>
          <w:sz w:val="38"/>
          <w:szCs w:val="38"/>
          <w:rtl/>
          <w:lang w:bidi="ar-EG"/>
        </w:rPr>
        <w:t xml:space="preserve">(1) الفرحُ والبشرُ والسرورُ لقدومِ شهرِ النفحاتِ والخيرِ والبركاتِ. </w:t>
      </w:r>
    </w:p>
    <w:p w14:paraId="5065ECB4" w14:textId="77777777" w:rsidR="007D122E" w:rsidRPr="007D122E" w:rsidRDefault="007D122E" w:rsidP="007D122E">
      <w:pPr>
        <w:bidi/>
        <w:spacing w:after="120" w:line="240" w:lineRule="auto"/>
        <w:jc w:val="both"/>
        <w:rPr>
          <w:rFonts w:ascii="Sakkal Majalla" w:hAnsi="Sakkal Majalla" w:cs="PT Bold Heading"/>
          <w:b/>
          <w:bCs/>
          <w:sz w:val="38"/>
          <w:szCs w:val="38"/>
          <w:lang w:bidi="ar-EG"/>
        </w:rPr>
      </w:pPr>
      <w:r w:rsidRPr="007D122E">
        <w:rPr>
          <w:rFonts w:ascii="Sakkal Majalla" w:hAnsi="Sakkal Majalla" w:cs="PT Bold Heading"/>
          <w:b/>
          <w:bCs/>
          <w:sz w:val="38"/>
          <w:szCs w:val="38"/>
          <w:rtl/>
          <w:lang w:bidi="ar-EG"/>
        </w:rPr>
        <w:t>(2) التوبةُ الصادقةُ، والإقلاعُ عن الذنوبِ والمعاصِي.</w:t>
      </w:r>
    </w:p>
    <w:p w14:paraId="71368C74" w14:textId="77777777" w:rsidR="007D122E" w:rsidRPr="007D122E" w:rsidRDefault="007D122E" w:rsidP="007D122E">
      <w:pPr>
        <w:bidi/>
        <w:spacing w:after="120" w:line="240" w:lineRule="auto"/>
        <w:jc w:val="both"/>
        <w:rPr>
          <w:rFonts w:ascii="Sakkal Majalla" w:hAnsi="Sakkal Majalla" w:cs="PT Bold Heading"/>
          <w:b/>
          <w:bCs/>
          <w:sz w:val="38"/>
          <w:szCs w:val="38"/>
          <w:rtl/>
          <w:lang w:bidi="ar-EG"/>
        </w:rPr>
      </w:pPr>
      <w:r w:rsidRPr="007D122E">
        <w:rPr>
          <w:rFonts w:ascii="Sakkal Majalla" w:hAnsi="Sakkal Majalla" w:cs="PT Bold Heading"/>
          <w:b/>
          <w:bCs/>
          <w:sz w:val="38"/>
          <w:szCs w:val="38"/>
          <w:rtl/>
          <w:lang w:bidi="ar-EG"/>
        </w:rPr>
        <w:t xml:space="preserve">(3) عقدُ العزمِ الصادقِ على اغتنامِ رمضانَ، وعمارةِ أوقاتِهِ بالأعمالِ الصالحةِ. </w:t>
      </w:r>
    </w:p>
    <w:p w14:paraId="54B740E4" w14:textId="77777777" w:rsidR="007D122E" w:rsidRPr="007D122E" w:rsidRDefault="007D122E" w:rsidP="007D122E">
      <w:pPr>
        <w:bidi/>
        <w:spacing w:after="120" w:line="240" w:lineRule="auto"/>
        <w:jc w:val="both"/>
        <w:rPr>
          <w:rFonts w:ascii="Sakkal Majalla" w:hAnsi="Sakkal Majalla" w:cs="PT Bold Heading"/>
          <w:b/>
          <w:bCs/>
          <w:sz w:val="38"/>
          <w:szCs w:val="38"/>
          <w:rtl/>
          <w:lang w:bidi="ar-EG"/>
        </w:rPr>
      </w:pPr>
      <w:r w:rsidRPr="007D122E">
        <w:rPr>
          <w:rFonts w:ascii="Sakkal Majalla" w:hAnsi="Sakkal Majalla" w:cs="PT Bold Heading"/>
          <w:b/>
          <w:bCs/>
          <w:sz w:val="38"/>
          <w:szCs w:val="38"/>
          <w:rtl/>
          <w:lang w:bidi="ar-EG"/>
        </w:rPr>
        <w:t>(4) نعِي ونفقَهُ مقاصدَ الصيامِ، وسننَهُ وآدابَهُ.</w:t>
      </w:r>
    </w:p>
    <w:p w14:paraId="15414352" w14:textId="77777777" w:rsidR="007D122E" w:rsidRPr="007D122E" w:rsidRDefault="007D122E" w:rsidP="007D122E">
      <w:pPr>
        <w:bidi/>
        <w:spacing w:after="120" w:line="240" w:lineRule="auto"/>
        <w:jc w:val="both"/>
        <w:rPr>
          <w:rFonts w:ascii="Sakkal Majalla" w:hAnsi="Sakkal Majalla" w:cs="Sakkal Majalla"/>
          <w:sz w:val="38"/>
          <w:szCs w:val="38"/>
          <w:rtl/>
          <w:lang w:bidi="ar-EG"/>
        </w:rPr>
      </w:pPr>
      <w:r w:rsidRPr="007D122E">
        <w:rPr>
          <w:rFonts w:ascii="Sakkal Majalla" w:hAnsi="Sakkal Majalla" w:cs="Sakkal Majalla"/>
          <w:sz w:val="38"/>
          <w:szCs w:val="38"/>
          <w:rtl/>
          <w:lang w:bidi="ar-EG"/>
        </w:rPr>
        <w:t xml:space="preserve">الحمدُ للهِ حمداً يُوافِي نعمَهُ، </w:t>
      </w:r>
      <w:proofErr w:type="spellStart"/>
      <w:r w:rsidRPr="007D122E">
        <w:rPr>
          <w:rFonts w:ascii="Sakkal Majalla" w:hAnsi="Sakkal Majalla" w:cs="Sakkal Majalla"/>
          <w:sz w:val="38"/>
          <w:szCs w:val="38"/>
          <w:rtl/>
          <w:lang w:bidi="ar-EG"/>
        </w:rPr>
        <w:t>ويُكافِىءُ</w:t>
      </w:r>
      <w:proofErr w:type="spellEnd"/>
      <w:r w:rsidRPr="007D122E">
        <w:rPr>
          <w:rFonts w:ascii="Sakkal Majalla" w:hAnsi="Sakkal Majalla" w:cs="Sakkal Majalla"/>
          <w:sz w:val="38"/>
          <w:szCs w:val="38"/>
          <w:rtl/>
          <w:lang w:bidi="ar-EG"/>
        </w:rPr>
        <w:t xml:space="preserve"> مزيدَهُ، لك الحمدُ كما ينبغِي لجلالِ وجهِكَ، ولعظيمِ سلطانِكَ، والصلاةُ والسلامُ الأتمانِ </w:t>
      </w:r>
      <w:proofErr w:type="spellStart"/>
      <w:r w:rsidRPr="007D122E">
        <w:rPr>
          <w:rFonts w:ascii="Sakkal Majalla" w:hAnsi="Sakkal Majalla" w:cs="Sakkal Majalla"/>
          <w:sz w:val="38"/>
          <w:szCs w:val="38"/>
          <w:rtl/>
          <w:lang w:bidi="ar-EG"/>
        </w:rPr>
        <w:t>الأكملانِ</w:t>
      </w:r>
      <w:proofErr w:type="spellEnd"/>
      <w:r w:rsidRPr="007D122E">
        <w:rPr>
          <w:rFonts w:ascii="Sakkal Majalla" w:hAnsi="Sakkal Majalla" w:cs="Sakkal Majalla"/>
          <w:sz w:val="38"/>
          <w:szCs w:val="38"/>
          <w:rtl/>
          <w:lang w:bidi="ar-EG"/>
        </w:rPr>
        <w:t xml:space="preserve"> على سيدِنَا مُحمدٍ </w:t>
      </w:r>
      <w:r w:rsidRPr="007D122E">
        <w:rPr>
          <w:rFonts w:ascii="Sakkal Majalla" w:hAnsi="Sakkal Majalla" w:cs="Sakkal Majalla"/>
          <w:b/>
          <w:bCs/>
          <w:kern w:val="2"/>
          <w:sz w:val="38"/>
          <w:szCs w:val="38"/>
          <w:rtl/>
        </w:rPr>
        <w:t>ﷺ</w:t>
      </w:r>
      <w:r w:rsidRPr="007D122E">
        <w:rPr>
          <w:rFonts w:ascii="Sakkal Majalla" w:hAnsi="Sakkal Majalla" w:cs="Sakkal Majalla"/>
          <w:sz w:val="38"/>
          <w:szCs w:val="38"/>
          <w:rtl/>
          <w:lang w:bidi="ar-EG"/>
        </w:rPr>
        <w:t xml:space="preserve">، أمَّا </w:t>
      </w:r>
      <w:proofErr w:type="gramStart"/>
      <w:r w:rsidRPr="007D122E">
        <w:rPr>
          <w:rFonts w:ascii="Sakkal Majalla" w:hAnsi="Sakkal Majalla" w:cs="Sakkal Majalla"/>
          <w:sz w:val="38"/>
          <w:szCs w:val="38"/>
          <w:rtl/>
          <w:lang w:bidi="ar-EG"/>
        </w:rPr>
        <w:t>بعدُ ،</w:t>
      </w:r>
      <w:proofErr w:type="gramEnd"/>
      <w:r w:rsidRPr="007D122E">
        <w:rPr>
          <w:rFonts w:ascii="Sakkal Majalla" w:hAnsi="Sakkal Majalla" w:cs="Sakkal Majalla"/>
          <w:sz w:val="38"/>
          <w:szCs w:val="38"/>
          <w:rtl/>
          <w:lang w:bidi="ar-EG"/>
        </w:rPr>
        <w:t>،،</w:t>
      </w:r>
    </w:p>
    <w:p w14:paraId="03C06820" w14:textId="77777777" w:rsidR="007D122E" w:rsidRPr="007D122E" w:rsidRDefault="007D122E" w:rsidP="007D122E">
      <w:pPr>
        <w:bidi/>
        <w:spacing w:after="120" w:line="240" w:lineRule="auto"/>
        <w:jc w:val="both"/>
        <w:rPr>
          <w:rFonts w:ascii="Sakkal Majalla" w:hAnsi="Sakkal Majalla" w:cs="Sakkal Majalla"/>
          <w:sz w:val="37"/>
          <w:szCs w:val="37"/>
          <w:rtl/>
          <w:lang w:bidi="ar-EG"/>
        </w:rPr>
      </w:pPr>
      <w:r w:rsidRPr="007D122E">
        <w:rPr>
          <w:rFonts w:ascii="Sakkal Majalla" w:hAnsi="Sakkal Majalla" w:cs="Sakkal Majalla"/>
          <w:sz w:val="37"/>
          <w:szCs w:val="37"/>
          <w:rtl/>
          <w:lang w:bidi="ar-EG"/>
        </w:rPr>
        <w:t>فإنَّ الزمانَ يدورُ كما تدورُ الرحى، عشيةٌ تمضِي، وتأتي بكرةٌ، والناسُ فيهِ بينَ مُقِلٍّ ومُكْثِرٍ، وكادحٍ وراقدٍ، وجادٍّ وهازلٍ، فبائعٌ نفسهُ فمعتقُهَا أو موبقُهَا، والسعيدُ منهُم مَن عرَفَ حظَّهُ مِن مواسمِهِ فاغتنمَهَا، وشمَّرَ عن ساعدِ الجِدِّ وما فرَّطَ فيهَا، فإنّ في مواسمِ الخيراتِ لَمَرْبَحًا ومغنمًا، وفي أوقاتِ البركاتِ والنفحاتِ لطريقًا إلى اللهِ وسُلَّمًا، يوفَّقُ إليها الساعون الْمُجِدُّونَ، ويُزَادُ عنهَا الكسولون القَعَدَةُ، والزمنُ إبَّانَ ذلكَ كلّهُ وحيدُ التقضِي، بطيءُ الرجوعِ، مَنْ فَرَّطَ في لحظةٍ منهُ فلن يدركَهَا مرةً أُخرى؛ لأنَّ ما مضَى فاتَ، والمؤمَّلَ غيبٌ، وليس للمرءِ إلّا ساعتهُ التي هو فيها، فيا باغِيَ الخيرِ أقبلْ، ويا باغِيَ الشرِّ أقصرْ، فها هو قد أقبلَ شهرُ البركاتِ والخيراتِ، شهرُ الصيامِ والقيامِ، والرحمةِ والإنعامِ، والعتقِ مِن النيرانِ، شهرُ الجودِ والكرمِ والإحسانِ، والتقربِ إلى الرحمنِ؛ للفوزِ بأعلَى الجنانِ، وقد أرشدَنَا دينُنَا الحنيفُ أنْ نستقبلَهُ أحسنَ استقبالٍ.</w:t>
      </w:r>
    </w:p>
    <w:p w14:paraId="0767441B" w14:textId="77777777" w:rsidR="007D122E" w:rsidRPr="007D122E" w:rsidRDefault="007D122E" w:rsidP="007D122E">
      <w:pPr>
        <w:bidi/>
        <w:spacing w:after="120" w:line="240" w:lineRule="auto"/>
        <w:jc w:val="both"/>
        <w:rPr>
          <w:rFonts w:ascii="Sakkal Majalla" w:hAnsi="Sakkal Majalla" w:cs="Sakkal Majalla"/>
          <w:sz w:val="38"/>
          <w:szCs w:val="38"/>
          <w:rtl/>
          <w:lang w:bidi="ar-EG"/>
        </w:rPr>
      </w:pPr>
      <w:r w:rsidRPr="007D122E">
        <w:rPr>
          <w:rFonts w:ascii="Sakkal Majalla" w:hAnsi="Sakkal Majalla" w:cs="PT Bold Heading"/>
          <w:b/>
          <w:bCs/>
          <w:sz w:val="38"/>
          <w:szCs w:val="38"/>
          <w:rtl/>
          <w:lang w:bidi="ar-EG"/>
        </w:rPr>
        <w:lastRenderedPageBreak/>
        <w:t>(1) الفرحُ والبشرُ والسرورُ لقدومِ شهرِ النفحاتِ والخيرِ والبركاتِ:</w:t>
      </w:r>
      <w:r w:rsidRPr="007D122E">
        <w:rPr>
          <w:rFonts w:ascii="Sakkal Majalla" w:hAnsi="Sakkal Majalla" w:cs="Sakkal Majalla"/>
          <w:sz w:val="38"/>
          <w:szCs w:val="38"/>
          <w:rtl/>
          <w:lang w:bidi="ar-EG"/>
        </w:rPr>
        <w:t xml:space="preserve"> المسلمُ الحقُّ هو الذي يحمدُ اللهَ – جلّ جلالُه- أنْ بلغَهُ رمضانَ هذا العام، فكم مِن طامعٍ لبلوغِ هذا الشهرِ، فمَا بلغَهُ، وكم مِن مؤملٍ لإدراكِه، فما أدركَهُ! فاجأهُ الموتُ فأخذَهُ؛ سيتقبلُ المسلمون ضيفاً كريماً، وغائباً عزيزاً، طالمَا انتظروهُ، ضيفٌ إذا جاءَ أقبلَ معه الخيراتُ، وتنزلت معه البركاتُ، والخلقُ حيالَ استقبالِهِ أصنافٌ شتِّى كما قال تعالى: ﴿</w:t>
      </w:r>
      <w:r w:rsidRPr="007D122E">
        <w:rPr>
          <w:rFonts w:ascii="Sakkal Majalla" w:hAnsi="Sakkal Majalla" w:cs="Sakkal Majalla"/>
          <w:b/>
          <w:bCs/>
          <w:color w:val="FF0000"/>
          <w:sz w:val="38"/>
          <w:szCs w:val="38"/>
          <w:rtl/>
          <w:lang w:bidi="ar-EG"/>
        </w:rPr>
        <w:t>إِنَّ سَعْيَكُمْ لَشَتَّى</w:t>
      </w:r>
      <w:r w:rsidRPr="007D122E">
        <w:rPr>
          <w:rFonts w:ascii="Sakkal Majalla" w:hAnsi="Sakkal Majalla" w:cs="Sakkal Majalla"/>
          <w:sz w:val="38"/>
          <w:szCs w:val="38"/>
          <w:rtl/>
          <w:lang w:bidi="ar-EG"/>
        </w:rPr>
        <w:t xml:space="preserve">﴾، فمنهُم مَن يفرحُ بقدومِهِ ويستبشرُ برؤيةِ هلالِهِ، يُقبلونَ عليهِ إقبالَ الظمآنِ على الماءِ الباردِ، قد أعدُّوا لهُ العدةَ، </w:t>
      </w:r>
      <w:proofErr w:type="spellStart"/>
      <w:r w:rsidRPr="007D122E">
        <w:rPr>
          <w:rFonts w:ascii="Sakkal Majalla" w:hAnsi="Sakkal Majalla" w:cs="Sakkal Majalla"/>
          <w:sz w:val="38"/>
          <w:szCs w:val="38"/>
          <w:rtl/>
          <w:lang w:bidi="ar-EG"/>
        </w:rPr>
        <w:t>وهيَّؤوا</w:t>
      </w:r>
      <w:proofErr w:type="spellEnd"/>
      <w:r w:rsidRPr="007D122E">
        <w:rPr>
          <w:rFonts w:ascii="Sakkal Majalla" w:hAnsi="Sakkal Majalla" w:cs="Sakkal Majalla"/>
          <w:sz w:val="38"/>
          <w:szCs w:val="38"/>
          <w:rtl/>
          <w:lang w:bidi="ar-EG"/>
        </w:rPr>
        <w:t xml:space="preserve"> أنفسَهُم لهُ، إذ يعلمون أنّهُ أيامٌ معدودةٌ، وأنّهُ سوقٌ عمَّا قريبٌ سينفضُّ ﴿يَا أَيُّهَا الَّذِينَ آمَنُوا كُتِبَ عَلَيْكُمُ الصِّيَامُ كَمَا كُتِبَ عَلَى الَّذِينَ مِنْ قَبْلِكُمْ لَعَلَّكُمْ تَتَّقُونَ * أَيَّامًا مَعْدُودَاتٍ﴾، ولِمَا لا يفرحونَ، وهو شهرٌ تُفتحُ فيهِ الجنان، وتُغلقُ فيهِ أبوابُ النيرانِ، ﴿</w:t>
      </w:r>
      <w:r w:rsidRPr="007D122E">
        <w:rPr>
          <w:rFonts w:ascii="Sakkal Majalla" w:hAnsi="Sakkal Majalla" w:cs="Sakkal Majalla"/>
          <w:b/>
          <w:bCs/>
          <w:color w:val="FF0000"/>
          <w:sz w:val="38"/>
          <w:szCs w:val="38"/>
          <w:rtl/>
          <w:lang w:bidi="ar-EG"/>
        </w:rPr>
        <w:t>قُلْ بِفَضْلِ اللَّهِ وَبِرَحْمَتِهِ فَبِذَلِكَ فَلْيَفْرَحُوا هُوَ خَيْرٌ مِمَّا يَجْمَعُونَ</w:t>
      </w:r>
      <w:r w:rsidRPr="007D122E">
        <w:rPr>
          <w:rFonts w:ascii="Sakkal Majalla" w:hAnsi="Sakkal Majalla" w:cs="Sakkal Majalla"/>
          <w:sz w:val="38"/>
          <w:szCs w:val="38"/>
          <w:rtl/>
          <w:lang w:bidi="ar-EG"/>
        </w:rPr>
        <w:t xml:space="preserve">﴾ وعَنْ أَبِي هُرَيْرَةَ قَالَ: قَالَ رَسُولُ اللَّهِ </w:t>
      </w:r>
      <w:r w:rsidRPr="007D122E">
        <w:rPr>
          <w:rFonts w:ascii="Sakkal Majalla" w:hAnsi="Sakkal Majalla" w:cs="Sakkal Majalla"/>
          <w:b/>
          <w:bCs/>
          <w:kern w:val="2"/>
          <w:sz w:val="38"/>
          <w:szCs w:val="38"/>
          <w:rtl/>
        </w:rPr>
        <w:t>ﷺ</w:t>
      </w:r>
      <w:r w:rsidRPr="007D122E">
        <w:rPr>
          <w:rFonts w:ascii="Sakkal Majalla" w:hAnsi="Sakkal Majalla" w:cs="Sakkal Majalla"/>
          <w:sz w:val="38"/>
          <w:szCs w:val="38"/>
          <w:rtl/>
          <w:lang w:bidi="ar-EG"/>
        </w:rPr>
        <w:t xml:space="preserve">: </w:t>
      </w:r>
      <w:r w:rsidRPr="007D122E">
        <w:rPr>
          <w:rFonts w:ascii="Sakkal Majalla" w:hAnsi="Sakkal Majalla" w:cs="Sakkal Majalla"/>
          <w:b/>
          <w:bCs/>
          <w:color w:val="0070C0"/>
          <w:sz w:val="38"/>
          <w:szCs w:val="38"/>
          <w:rtl/>
          <w:lang w:bidi="ar-EG"/>
        </w:rPr>
        <w:t>"إِذَا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Pr="007D122E">
        <w:rPr>
          <w:rFonts w:ascii="Sakkal Majalla" w:hAnsi="Sakkal Majalla" w:cs="Sakkal Majalla"/>
          <w:color w:val="0070C0"/>
          <w:sz w:val="38"/>
          <w:szCs w:val="38"/>
          <w:rtl/>
          <w:lang w:bidi="ar-EG"/>
        </w:rPr>
        <w:t xml:space="preserve"> </w:t>
      </w:r>
      <w:r w:rsidRPr="007D122E">
        <w:rPr>
          <w:rFonts w:ascii="Sakkal Majalla" w:hAnsi="Sakkal Majalla" w:cs="Sakkal Majalla"/>
          <w:sz w:val="38"/>
          <w:szCs w:val="38"/>
          <w:rtl/>
          <w:lang w:bidi="ar-EG"/>
        </w:rPr>
        <w:t xml:space="preserve">(الترمذي)، ومنهم مَن يغتمُّ بقدومِه، ويستثقلُ صيامَهُ؛ إذ يحرمُهُ لذتَهُ، ويكبحُ جماحَ شهوتِهِ، ولو علمَ ما فيهِ مِن الخيرِ والنفحاتِ وجزاءِ البرِّ والطاعاتِ لسارعَ إلى رضَا ربِّ الأرضِ والسمواتِ، فعَنْ أَبِي هُرَيْرَةَ، قَالَ: قَالَ رَسُولُ اللهِ </w:t>
      </w:r>
      <w:r w:rsidRPr="007D122E">
        <w:rPr>
          <w:rFonts w:ascii="Sakkal Majalla" w:hAnsi="Sakkal Majalla" w:cs="Sakkal Majalla"/>
          <w:b/>
          <w:bCs/>
          <w:kern w:val="2"/>
          <w:sz w:val="38"/>
          <w:szCs w:val="38"/>
          <w:rtl/>
        </w:rPr>
        <w:t>ﷺ</w:t>
      </w:r>
      <w:r w:rsidRPr="007D122E">
        <w:rPr>
          <w:rFonts w:ascii="Sakkal Majalla" w:hAnsi="Sakkal Majalla" w:cs="Sakkal Majalla"/>
          <w:sz w:val="38"/>
          <w:szCs w:val="38"/>
          <w:rtl/>
          <w:lang w:bidi="ar-EG"/>
        </w:rPr>
        <w:t xml:space="preserve">: </w:t>
      </w:r>
      <w:r w:rsidRPr="007D122E">
        <w:rPr>
          <w:rFonts w:ascii="Sakkal Majalla" w:hAnsi="Sakkal Majalla" w:cs="Sakkal Majalla"/>
          <w:b/>
          <w:bCs/>
          <w:color w:val="0070C0"/>
          <w:sz w:val="38"/>
          <w:szCs w:val="38"/>
          <w:rtl/>
          <w:lang w:bidi="ar-EG"/>
        </w:rPr>
        <w:t>«كُلُّ عَمَلِ ابْنِ آدَمَ يُضَاعَفُ، الْحَسَنَةُ عَشْرُ أَمْثَالِهَا إِلَى سَبْعمِائَة ضِعْفٍ، قَالَ اللهُ عَزَّ وَجَلَّ: إِلَّا الصَّوْمَ، فَإِنَّهُ لِي وَأَنَا أَجْزِي بِهِ، يَدَعُ شَهْوَتَهُ وَطَعَامَهُ مِنْ أَجْلِي لِلصَّائِمِ فَرْحَتَانِ: فَرْحَةٌ عِنْدَ فِطْرِهِ، وَفَرْحَةٌ عِنْدَ لِقَاءِ رَبِّهِ»</w:t>
      </w:r>
      <w:r w:rsidRPr="007D122E">
        <w:rPr>
          <w:rFonts w:ascii="Sakkal Majalla" w:hAnsi="Sakkal Majalla" w:cs="Sakkal Majalla"/>
          <w:sz w:val="38"/>
          <w:szCs w:val="38"/>
          <w:rtl/>
          <w:lang w:bidi="ar-EG"/>
        </w:rPr>
        <w:t xml:space="preserve"> (مسلم) .</w:t>
      </w:r>
    </w:p>
    <w:p w14:paraId="1FAC874B" w14:textId="7BC6238B" w:rsidR="007D122E" w:rsidRPr="007D122E" w:rsidRDefault="007D122E" w:rsidP="007D122E">
      <w:pPr>
        <w:bidi/>
        <w:spacing w:after="120" w:line="240" w:lineRule="auto"/>
        <w:jc w:val="both"/>
        <w:rPr>
          <w:rFonts w:ascii="Sakkal Majalla" w:hAnsi="Sakkal Majalla" w:cs="Sakkal Majalla"/>
          <w:sz w:val="38"/>
          <w:szCs w:val="38"/>
          <w:rtl/>
          <w:lang w:bidi="ar-EG"/>
        </w:rPr>
      </w:pPr>
      <w:r w:rsidRPr="007D122E">
        <w:rPr>
          <w:rFonts w:ascii="Sakkal Majalla" w:hAnsi="Sakkal Majalla" w:cs="Sakkal Majalla"/>
          <w:sz w:val="38"/>
          <w:szCs w:val="38"/>
          <w:rtl/>
          <w:lang w:bidi="ar-EG"/>
        </w:rPr>
        <w:t xml:space="preserve"> لقد أرشدَنَا سيدُنِا </w:t>
      </w:r>
      <w:r w:rsidRPr="007D122E">
        <w:rPr>
          <w:rFonts w:ascii="Sakkal Majalla" w:hAnsi="Sakkal Majalla" w:cs="Sakkal Majalla"/>
          <w:b/>
          <w:bCs/>
          <w:kern w:val="2"/>
          <w:sz w:val="38"/>
          <w:szCs w:val="38"/>
          <w:rtl/>
        </w:rPr>
        <w:t>ﷺ</w:t>
      </w:r>
      <w:r w:rsidRPr="007D122E">
        <w:rPr>
          <w:rFonts w:ascii="Sakkal Majalla" w:hAnsi="Sakkal Majalla" w:cs="Sakkal Majalla"/>
          <w:sz w:val="38"/>
          <w:szCs w:val="38"/>
          <w:rtl/>
          <w:lang w:bidi="ar-EG"/>
        </w:rPr>
        <w:t xml:space="preserve"> أنْ نستقبلَ رمضانَ بالفرحِ والبشرِ، فعن طَلْحَةَ بْنِ عُبَيْدِ اللَّهِ أَنَّ النَّبِيَّ </w:t>
      </w:r>
      <w:r w:rsidRPr="007D122E">
        <w:rPr>
          <w:rFonts w:ascii="Sakkal Majalla" w:hAnsi="Sakkal Majalla" w:cs="Sakkal Majalla"/>
          <w:b/>
          <w:bCs/>
          <w:kern w:val="2"/>
          <w:sz w:val="38"/>
          <w:szCs w:val="38"/>
          <w:rtl/>
        </w:rPr>
        <w:t>ﷺ</w:t>
      </w:r>
      <w:r w:rsidRPr="007D122E">
        <w:rPr>
          <w:rFonts w:ascii="Sakkal Majalla" w:hAnsi="Sakkal Majalla" w:cs="Sakkal Majalla"/>
          <w:sz w:val="38"/>
          <w:szCs w:val="38"/>
          <w:rtl/>
          <w:lang w:bidi="ar-EG"/>
        </w:rPr>
        <w:t xml:space="preserve"> كَانَ إِذَا رَأَى الْهِلالَ قَالَ:</w:t>
      </w:r>
      <w:r>
        <w:rPr>
          <w:rFonts w:ascii="Sakkal Majalla" w:hAnsi="Sakkal Majalla" w:cs="Sakkal Majalla" w:hint="cs"/>
          <w:sz w:val="38"/>
          <w:szCs w:val="38"/>
          <w:rtl/>
          <w:lang w:bidi="ar-EG"/>
        </w:rPr>
        <w:t xml:space="preserve"> </w:t>
      </w:r>
      <w:r w:rsidRPr="007D122E">
        <w:rPr>
          <w:rFonts w:ascii="Sakkal Majalla" w:hAnsi="Sakkal Majalla" w:cs="Sakkal Majalla"/>
          <w:sz w:val="38"/>
          <w:szCs w:val="38"/>
          <w:rtl/>
          <w:lang w:bidi="ar-EG"/>
        </w:rPr>
        <w:t>«</w:t>
      </w:r>
      <w:r w:rsidRPr="007D122E">
        <w:rPr>
          <w:rFonts w:ascii="Sakkal Majalla" w:hAnsi="Sakkal Majalla" w:cs="Sakkal Majalla"/>
          <w:b/>
          <w:bCs/>
          <w:color w:val="0070C0"/>
          <w:sz w:val="38"/>
          <w:szCs w:val="38"/>
          <w:rtl/>
          <w:lang w:bidi="ar-EG"/>
        </w:rPr>
        <w:t>اللَّهُمَّ أَهِلَّهُ عَلَيْنَا بِالْيُمْنِ وَالْإِيمَانِ، وَالسَّلامَةِ وَالْإِسْلامِ، رَبِّي وَرَبُّكَ اللَّهُ</w:t>
      </w:r>
      <w:r w:rsidRPr="007D122E">
        <w:rPr>
          <w:rFonts w:ascii="Sakkal Majalla" w:hAnsi="Sakkal Majalla" w:cs="Sakkal Majalla"/>
          <w:sz w:val="38"/>
          <w:szCs w:val="38"/>
          <w:rtl/>
          <w:lang w:bidi="ar-EG"/>
        </w:rPr>
        <w:t xml:space="preserve">» (أحمد)، فطلبَ </w:t>
      </w:r>
      <w:r w:rsidRPr="007D122E">
        <w:rPr>
          <w:rFonts w:ascii="Sakkal Majalla" w:hAnsi="Sakkal Majalla" w:cs="Sakkal Majalla"/>
          <w:b/>
          <w:bCs/>
          <w:kern w:val="2"/>
          <w:sz w:val="38"/>
          <w:szCs w:val="38"/>
          <w:rtl/>
        </w:rPr>
        <w:t>ﷺ</w:t>
      </w:r>
      <w:r w:rsidRPr="007D122E">
        <w:rPr>
          <w:rFonts w:ascii="Sakkal Majalla" w:hAnsi="Sakkal Majalla" w:cs="Sakkal Majalla"/>
          <w:sz w:val="38"/>
          <w:szCs w:val="38"/>
          <w:rtl/>
          <w:lang w:bidi="ar-EG"/>
        </w:rPr>
        <w:t xml:space="preserve"> في كلٍّ مِن الفقرتينِ، دفع ما يؤذيهِ مِن المضار، وجلب ما يرفقهُ مِن المنافعِ </w:t>
      </w:r>
      <w:proofErr w:type="spellStart"/>
      <w:r w:rsidRPr="007D122E">
        <w:rPr>
          <w:rFonts w:ascii="Sakkal Majalla" w:hAnsi="Sakkal Majalla" w:cs="Sakkal Majalla"/>
          <w:sz w:val="38"/>
          <w:szCs w:val="38"/>
          <w:rtl/>
          <w:lang w:bidi="ar-EG"/>
        </w:rPr>
        <w:t>بأبلغِ</w:t>
      </w:r>
      <w:proofErr w:type="spellEnd"/>
      <w:r w:rsidRPr="007D122E">
        <w:rPr>
          <w:rFonts w:ascii="Sakkal Majalla" w:hAnsi="Sakkal Majalla" w:cs="Sakkal Majalla"/>
          <w:sz w:val="38"/>
          <w:szCs w:val="38"/>
          <w:rtl/>
          <w:lang w:bidi="ar-EG"/>
        </w:rPr>
        <w:t xml:space="preserve"> وجهٍ، وأوجزِ عبارةٍ، وعبّرَ ب "الإيمانِ والإسلامِ" عنها؛ دلالةً على أنَّ نعمةَ الإيمانِ والإسلامِ شاملةٌ للنعمِ كلِّهَا، ومحتويةٌ على المنافعِ بأسرِهَا؛ ولأنَّ أهلَ الجاهليةِ فيهم مَن يعبدُ القمرين، فكأنّهُ يناغيهِ ويخاطبُهُ، فيقول: "أنت مسخرٌ لنا لتضيءَ لأهلِ الأرضِ"؛ ليعلمُوا عددَ السنينَ والحساب، قال </w:t>
      </w:r>
      <w:proofErr w:type="spellStart"/>
      <w:r w:rsidRPr="007D122E">
        <w:rPr>
          <w:rFonts w:ascii="Sakkal Majalla" w:hAnsi="Sakkal Majalla" w:cs="Sakkal Majalla"/>
          <w:sz w:val="38"/>
          <w:szCs w:val="38"/>
          <w:rtl/>
          <w:lang w:bidi="ar-EG"/>
        </w:rPr>
        <w:t>التوربشتي</w:t>
      </w:r>
      <w:proofErr w:type="spellEnd"/>
      <w:r w:rsidRPr="007D122E">
        <w:rPr>
          <w:rFonts w:ascii="Sakkal Majalla" w:hAnsi="Sakkal Majalla" w:cs="Sakkal Majalla"/>
          <w:sz w:val="38"/>
          <w:szCs w:val="38"/>
          <w:rtl/>
          <w:lang w:bidi="ar-EG"/>
        </w:rPr>
        <w:t xml:space="preserve">: "وقولُه: "ربِّي وربُّكَ اللهُ": (تنزيهٌ للخالقِ أنْ يشاركَهُ في تدبيرِ ما خلقَ شيءٌ، وفيه ردٌّ للأقاويلِ الداحضةِ في الآثارِ العلويةِ </w:t>
      </w:r>
      <w:proofErr w:type="spellStart"/>
      <w:r w:rsidRPr="007D122E">
        <w:rPr>
          <w:rFonts w:ascii="Sakkal Majalla" w:hAnsi="Sakkal Majalla" w:cs="Sakkal Majalla"/>
          <w:sz w:val="38"/>
          <w:szCs w:val="38"/>
          <w:rtl/>
          <w:lang w:bidi="ar-EG"/>
        </w:rPr>
        <w:t>بأوجزِ</w:t>
      </w:r>
      <w:proofErr w:type="spellEnd"/>
      <w:r w:rsidRPr="007D122E">
        <w:rPr>
          <w:rFonts w:ascii="Sakkal Majalla" w:hAnsi="Sakkal Majalla" w:cs="Sakkal Majalla"/>
          <w:sz w:val="38"/>
          <w:szCs w:val="38"/>
          <w:rtl/>
          <w:lang w:bidi="ar-EG"/>
        </w:rPr>
        <w:t xml:space="preserve"> لفظٍ، وفيه تنبيهٌ على أنَّ الدعاءَ مُستحبٌّ سيّمَا عندَ ظهورِ الآياتِ، وتقلبِ الأحوالِ النيراتِ، وعلى أنَّ التوجهَ فيه إلى الربِّ لا إلى المربوبِ، والالتفاتَ في ذلك إلى صنعِ الصانعِ لا إلى المصنوعِ) </w:t>
      </w:r>
      <w:proofErr w:type="spellStart"/>
      <w:r w:rsidRPr="007D122E">
        <w:rPr>
          <w:rFonts w:ascii="Sakkal Majalla" w:hAnsi="Sakkal Majalla" w:cs="Sakkal Majalla"/>
          <w:sz w:val="38"/>
          <w:szCs w:val="38"/>
          <w:rtl/>
          <w:lang w:bidi="ar-EG"/>
        </w:rPr>
        <w:t>أ.ه</w:t>
      </w:r>
      <w:proofErr w:type="spellEnd"/>
      <w:r w:rsidRPr="007D122E">
        <w:rPr>
          <w:rFonts w:ascii="Sakkal Majalla" w:hAnsi="Sakkal Majalla" w:cs="Sakkal Majalla"/>
          <w:sz w:val="38"/>
          <w:szCs w:val="38"/>
          <w:rtl/>
          <w:lang w:bidi="ar-EG"/>
        </w:rPr>
        <w:t>.</w:t>
      </w:r>
    </w:p>
    <w:p w14:paraId="38CF06AA" w14:textId="77777777" w:rsidR="007D122E" w:rsidRPr="00966B9D" w:rsidRDefault="007D122E" w:rsidP="007D122E">
      <w:pPr>
        <w:bidi/>
        <w:spacing w:after="120" w:line="240" w:lineRule="auto"/>
        <w:jc w:val="both"/>
        <w:rPr>
          <w:rFonts w:ascii="Sakkal Majalla" w:hAnsi="Sakkal Majalla" w:cs="Sakkal Majalla"/>
          <w:sz w:val="36"/>
          <w:szCs w:val="36"/>
          <w:rtl/>
          <w:lang w:bidi="ar-EG"/>
        </w:rPr>
      </w:pPr>
      <w:r w:rsidRPr="00966B9D">
        <w:rPr>
          <w:rFonts w:ascii="Sakkal Majalla" w:hAnsi="Sakkal Majalla" w:cs="PT Bold Heading"/>
          <w:b/>
          <w:bCs/>
          <w:sz w:val="36"/>
          <w:szCs w:val="36"/>
          <w:rtl/>
          <w:lang w:bidi="ar-EG"/>
        </w:rPr>
        <w:lastRenderedPageBreak/>
        <w:t>(2) التوبةُ الصادقةُ، والإقلاعُ عن الذنوبِ والمعاصِي</w:t>
      </w:r>
      <w:r w:rsidRPr="00966B9D">
        <w:rPr>
          <w:rFonts w:ascii="Sakkal Majalla" w:hAnsi="Sakkal Majalla" w:cs="Sakkal Majalla"/>
          <w:b/>
          <w:bCs/>
          <w:sz w:val="36"/>
          <w:szCs w:val="36"/>
          <w:rtl/>
          <w:lang w:bidi="ar-EG"/>
        </w:rPr>
        <w:t>:</w:t>
      </w:r>
      <w:r w:rsidRPr="00966B9D">
        <w:rPr>
          <w:rFonts w:ascii="Sakkal Majalla" w:hAnsi="Sakkal Majalla" w:cs="Sakkal Majalla"/>
          <w:sz w:val="36"/>
          <w:szCs w:val="36"/>
          <w:rtl/>
          <w:lang w:bidi="ar-EG"/>
        </w:rPr>
        <w:t xml:space="preserve"> إنَّ قلوبَ البشرِ يعتريهَا ما يعترِي غيرَهَا مِن عواملِ التأثيرِ، فقد تصدأُ كما يصدأُ الحديدُ، وتجفُّ كما يجفُّ الضرعُ، وتيبسُ كما ييبسُ الزرعُ، فهي أحوجُ ما تكونُ إلى ما يُعيدُ مادةَ النماءِ إليهَا، فيجلو صدَأَها، ويدرُّ جفافَها، يُنبتُ يبسَها، فإنَّ النفسَ قد تلهو مع زحامِ الأيامِ وكدحِهَا حتى تتراكَمُ عليها الشواغلُ فتحجزهَا عن مقوماتِ التصفيةِ والتخليةِ فضلاً عن شحذِهَا وتحليتِهَا.</w:t>
      </w:r>
    </w:p>
    <w:p w14:paraId="793F66FE" w14:textId="77777777" w:rsidR="007D122E" w:rsidRPr="007D122E" w:rsidRDefault="007D122E" w:rsidP="007D122E">
      <w:pPr>
        <w:bidi/>
        <w:spacing w:after="120" w:line="240" w:lineRule="auto"/>
        <w:jc w:val="both"/>
        <w:rPr>
          <w:rFonts w:ascii="Sakkal Majalla" w:hAnsi="Sakkal Majalla" w:cs="Sakkal Majalla"/>
          <w:sz w:val="38"/>
          <w:szCs w:val="38"/>
          <w:rtl/>
          <w:lang w:bidi="ar-EG"/>
        </w:rPr>
      </w:pPr>
      <w:r w:rsidRPr="007D122E">
        <w:rPr>
          <w:rFonts w:ascii="Sakkal Majalla" w:hAnsi="Sakkal Majalla" w:cs="Sakkal Majalla"/>
          <w:sz w:val="38"/>
          <w:szCs w:val="38"/>
          <w:rtl/>
          <w:lang w:bidi="ar-EG"/>
        </w:rPr>
        <w:t xml:space="preserve">رمضانُ خطوةٌ عظيمةٌ لتطهيرِ النفسِ مٍن أمراضِ القلوبِ، فرصةٌ عظيمةٌ لِمَن يريدُ أنْ يعودَ إلى ربِّهِ – سبحانَهُ – ويحسِّنَ فيهِ مِن خُلقِهِ، ويُقوِّمَ فيه اعوجاجَهُ، وبدايةٌ لِمَن يودُّ أنْ يفتحَ صفحةً جديدةً مشرقةً مع اللهِ - سبحانَهُ- بالتوبةِ الصادقةِ، والإقلاعِ عن الذنوبِ صغيرِهَا وكبيرِهَا وجليلِهَا </w:t>
      </w:r>
      <w:proofErr w:type="spellStart"/>
      <w:r w:rsidRPr="007D122E">
        <w:rPr>
          <w:rFonts w:ascii="Sakkal Majalla" w:hAnsi="Sakkal Majalla" w:cs="Sakkal Majalla"/>
          <w:sz w:val="38"/>
          <w:szCs w:val="38"/>
          <w:rtl/>
          <w:lang w:bidi="ar-EG"/>
        </w:rPr>
        <w:t>وحقيرِهَا</w:t>
      </w:r>
      <w:proofErr w:type="spellEnd"/>
      <w:r w:rsidRPr="007D122E">
        <w:rPr>
          <w:rFonts w:ascii="Sakkal Majalla" w:hAnsi="Sakkal Majalla" w:cs="Sakkal Majalla"/>
          <w:sz w:val="38"/>
          <w:szCs w:val="38"/>
          <w:rtl/>
          <w:lang w:bidi="ar-EG"/>
        </w:rPr>
        <w:t>، قالَ تعالى: ﴿</w:t>
      </w:r>
      <w:r w:rsidRPr="007D122E">
        <w:rPr>
          <w:rFonts w:ascii="Sakkal Majalla" w:hAnsi="Sakkal Majalla" w:cs="Sakkal Majalla"/>
          <w:b/>
          <w:bCs/>
          <w:color w:val="FF0000"/>
          <w:sz w:val="38"/>
          <w:szCs w:val="38"/>
          <w:rtl/>
          <w:lang w:bidi="ar-EG"/>
        </w:rPr>
        <w:t>وَتُوبُوا إِلَى اللَّهِ جَمِيعًا أَيُّهَ الْمُؤْمِنُونَ لَعَلَّكُمْ تُفْلِحُونَ</w:t>
      </w:r>
      <w:r w:rsidRPr="007D122E">
        <w:rPr>
          <w:rFonts w:ascii="Sakkal Majalla" w:hAnsi="Sakkal Majalla" w:cs="Sakkal Majalla"/>
          <w:sz w:val="38"/>
          <w:szCs w:val="38"/>
          <w:rtl/>
          <w:lang w:bidi="ar-EG"/>
        </w:rPr>
        <w:t>﴾، والإقلاعِ عن بعضِ أمراضِ الأبدانِ كالتدخينِ والعاداتِ السيئةِ في الأكلِ والشرابِ حتى يخرجَ الإنسانُ نظيفَ الظاهرِ والباطنِ معاً، سليمَ النفسِ معافَى البدنِ.</w:t>
      </w:r>
    </w:p>
    <w:p w14:paraId="105F2A2B" w14:textId="77777777" w:rsidR="007D122E" w:rsidRPr="00966B9D" w:rsidRDefault="007D122E" w:rsidP="007D122E">
      <w:pPr>
        <w:bidi/>
        <w:spacing w:after="120" w:line="240" w:lineRule="auto"/>
        <w:jc w:val="both"/>
        <w:rPr>
          <w:rFonts w:ascii="Sakkal Majalla" w:hAnsi="Sakkal Majalla" w:cs="Sakkal Majalla"/>
          <w:sz w:val="38"/>
          <w:szCs w:val="38"/>
          <w:rtl/>
          <w:lang w:bidi="ar-EG"/>
        </w:rPr>
      </w:pPr>
      <w:r w:rsidRPr="00966B9D">
        <w:rPr>
          <w:rFonts w:ascii="Sakkal Majalla" w:hAnsi="Sakkal Majalla" w:cs="Sakkal Majalla"/>
          <w:sz w:val="38"/>
          <w:szCs w:val="38"/>
          <w:rtl/>
          <w:lang w:bidi="ar-EG"/>
        </w:rPr>
        <w:t>كما أنَّ رمضانَ فرصةٌ مع الأهلِ والأحبابِ والأقاربِ والجيرانِ الذين نهجرُهُم طوالَ العامِ، ونقطعُ أواصرَ صلتِهِم أنْ نزورَهُم، ونودَّهُم، وننسَى ما جرَى بيننَا وبينَهُم؛ وفرصةً أيضاً أنْ نصلحَ أنفسَنَا مع المجتمعِ الذي نعيشُ فيهِ بأنْ نكونَ نافعينَ جادينَ في إيصالِ الخيرِ للناسِ أجمعين، فعَنِ ابْنِ عُمَرَ «</w:t>
      </w:r>
      <w:r w:rsidRPr="00966B9D">
        <w:rPr>
          <w:rFonts w:ascii="Sakkal Majalla" w:hAnsi="Sakkal Majalla" w:cs="Sakkal Majalla"/>
          <w:b/>
          <w:bCs/>
          <w:color w:val="0070C0"/>
          <w:sz w:val="38"/>
          <w:szCs w:val="38"/>
          <w:rtl/>
          <w:lang w:bidi="ar-EG"/>
        </w:rPr>
        <w:t>أَنَّ رَجُلًا جَاءَ إِلَى النَّبِيِّ ﷺ فَقَالَ: يَا رَسُولَ اللَّهِ، أَيُّ النَّاسِ أَحَبُّ إِلَى اللَّهِ، وَأَيُّ الْأَعْمَالِ أَحَبُّ إِلَى اللَّهِ؟ فَقَالَ رَسُولُ اللَّهِ أَحَبُّ النَّاسِ إِلَى اللَّهِ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شَهْرًا فِي مَسْجِدِ الْمَدِينَةِ، وَمَنْ كَفَّ غَضَبَهُ سَتَرَ اللَّهُ عَوْرَتَهُ، وَمَنْ كَظَمَ غَضَبَهُ وَلَوْ شَاءَ أَنْ يُمْضِيَهُ أَمْضَاهُ، مَلَأَ اللَّهُ قَلْبَهُ رَخَاءً يَوْمَ الْقِيَامَةِ، وَمَنْ مَشَى مَعَ أَخِيهِ فِي حَاجَةٍ حَتَّى تَتَهَيَّأَ لَهُ ثَبَّتَ اللَّهُ قَدَمَهُ يَوْمَ تَزُولُ الْأَقْدَامُ»</w:t>
      </w:r>
      <w:r w:rsidRPr="00966B9D">
        <w:rPr>
          <w:rFonts w:ascii="Sakkal Majalla" w:hAnsi="Sakkal Majalla" w:cs="Sakkal Majalla"/>
          <w:sz w:val="38"/>
          <w:szCs w:val="38"/>
          <w:rtl/>
          <w:lang w:bidi="ar-EG"/>
        </w:rPr>
        <w:t xml:space="preserve"> (الطبراني)، فاغتمْ أيُّهَا العاقلُ رمضانَ بالتوبةِ، وطلبِ الغفرانِ، ولا تضيعْ أولَ الشهرِ، فبابُ أرحمِ الراحمينَ دوماً مفتوح، وبادرْ بردِّ الحقوقِ إلى أصحابِهَا، وتحللْ منهَا قدرَ المستطاعِ، فعَنْ أَبِي هُرَيْرَةَ: أَنَّ رَسُولَ اللَّهِ </w:t>
      </w:r>
      <w:r w:rsidRPr="00966B9D">
        <w:rPr>
          <w:rFonts w:ascii="Sakkal Majalla" w:hAnsi="Sakkal Majalla" w:cs="Sakkal Majalla"/>
          <w:b/>
          <w:bCs/>
          <w:kern w:val="2"/>
          <w:sz w:val="38"/>
          <w:szCs w:val="38"/>
          <w:rtl/>
        </w:rPr>
        <w:t>ﷺ</w:t>
      </w:r>
      <w:r w:rsidRPr="00966B9D">
        <w:rPr>
          <w:rFonts w:ascii="Sakkal Majalla" w:hAnsi="Sakkal Majalla" w:cs="Sakkal Majalla"/>
          <w:sz w:val="38"/>
          <w:szCs w:val="38"/>
          <w:rtl/>
          <w:lang w:bidi="ar-EG"/>
        </w:rPr>
        <w:t xml:space="preserve"> قَالَ: «</w:t>
      </w:r>
      <w:r w:rsidRPr="00966B9D">
        <w:rPr>
          <w:rFonts w:ascii="Sakkal Majalla" w:hAnsi="Sakkal Majalla" w:cs="Sakkal Majalla"/>
          <w:b/>
          <w:bCs/>
          <w:color w:val="0070C0"/>
          <w:sz w:val="38"/>
          <w:szCs w:val="38"/>
          <w:rtl/>
          <w:lang w:bidi="ar-EG"/>
        </w:rPr>
        <w:t xml:space="preserve">مَنْ كَانَتْ عِنْدَهُ مَظْلِمَةٌ لِأَخِيهِ </w:t>
      </w:r>
      <w:proofErr w:type="spellStart"/>
      <w:r w:rsidRPr="00966B9D">
        <w:rPr>
          <w:rFonts w:ascii="Sakkal Majalla" w:hAnsi="Sakkal Majalla" w:cs="Sakkal Majalla"/>
          <w:b/>
          <w:bCs/>
          <w:color w:val="0070C0"/>
          <w:sz w:val="38"/>
          <w:szCs w:val="38"/>
          <w:rtl/>
          <w:lang w:bidi="ar-EG"/>
        </w:rPr>
        <w:t>فَلْيَتَحَلَّلْهُ</w:t>
      </w:r>
      <w:proofErr w:type="spellEnd"/>
      <w:r w:rsidRPr="00966B9D">
        <w:rPr>
          <w:rFonts w:ascii="Sakkal Majalla" w:hAnsi="Sakkal Majalla" w:cs="Sakkal Majalla"/>
          <w:b/>
          <w:bCs/>
          <w:color w:val="0070C0"/>
          <w:sz w:val="38"/>
          <w:szCs w:val="38"/>
          <w:rtl/>
          <w:lang w:bidi="ar-EG"/>
        </w:rPr>
        <w:t xml:space="preserve"> مِنْهَا، فَإِنَّهُ لَيْسَ ثَمَّ دِينَارٌ وَلاَ دِرْهَمٌ، مِنْ قَبْلِ أَنْ يُؤْخَذَ لِأَخِيهِ مِنْ حَسَنَاتِهِ، فَإِنْ لَمْ يَكُنْ لَهُ حَسَنَاتٌ أُخِذَ مِنْ سَيِّئَاتِ أَخِيهِ فَطُرِحَتْ عَلَيْهِ</w:t>
      </w:r>
      <w:r w:rsidRPr="00966B9D">
        <w:rPr>
          <w:rFonts w:ascii="Sakkal Majalla" w:hAnsi="Sakkal Majalla" w:cs="Sakkal Majalla"/>
          <w:sz w:val="38"/>
          <w:szCs w:val="38"/>
          <w:rtl/>
          <w:lang w:bidi="ar-EG"/>
        </w:rPr>
        <w:t>» (البخاري).</w:t>
      </w:r>
    </w:p>
    <w:p w14:paraId="2DE16BE5" w14:textId="77777777" w:rsidR="007D122E" w:rsidRPr="007D122E" w:rsidRDefault="007D122E" w:rsidP="007D122E">
      <w:pPr>
        <w:bidi/>
        <w:spacing w:after="120" w:line="240" w:lineRule="auto"/>
        <w:jc w:val="both"/>
        <w:rPr>
          <w:rFonts w:ascii="Sakkal Majalla" w:hAnsi="Sakkal Majalla" w:cs="Sakkal Majalla"/>
          <w:sz w:val="38"/>
          <w:szCs w:val="38"/>
          <w:rtl/>
          <w:lang w:bidi="ar-EG"/>
        </w:rPr>
      </w:pPr>
      <w:r w:rsidRPr="007D122E">
        <w:rPr>
          <w:rFonts w:ascii="Sakkal Majalla" w:hAnsi="Sakkal Majalla" w:cs="PT Bold Heading"/>
          <w:b/>
          <w:bCs/>
          <w:sz w:val="38"/>
          <w:szCs w:val="38"/>
          <w:rtl/>
          <w:lang w:bidi="ar-EG"/>
        </w:rPr>
        <w:t>(3) عقدُ العزمِ الصادقِ على اغتنامِ رمضانَ، وعمارةِ أوقاتِهِ بالأعمالِ الصالحةِ</w:t>
      </w:r>
      <w:r w:rsidRPr="007D122E">
        <w:rPr>
          <w:rFonts w:ascii="Sakkal Majalla" w:hAnsi="Sakkal Majalla" w:cs="Sakkal Majalla"/>
          <w:b/>
          <w:bCs/>
          <w:sz w:val="38"/>
          <w:szCs w:val="38"/>
          <w:rtl/>
          <w:lang w:bidi="ar-EG"/>
        </w:rPr>
        <w:t>:</w:t>
      </w:r>
      <w:r w:rsidRPr="007D122E">
        <w:rPr>
          <w:rFonts w:ascii="Sakkal Majalla" w:hAnsi="Sakkal Majalla" w:cs="Sakkal Majalla"/>
          <w:sz w:val="38"/>
          <w:szCs w:val="38"/>
          <w:rtl/>
          <w:lang w:bidi="ar-EG"/>
        </w:rPr>
        <w:t xml:space="preserve"> الواقعُ يشيرُ إلى أنَّ هناكَ مَن يظنُّ أنَّ رمضانَ شهرٌ تعطلُ فيهِ الأعمالُ، وتتوقفُ فيهِ عجلةُ الحياةِ، فتجدُ البعضَ يؤخرُ أعمالَهُ وإنْ أدّاهَا لا يؤديهَا على الوجهِ الأكملِ، وآخرَ ينامُ النهارَ كلَّهُ، ويسهرُ الليلَ بطولِهِ، وذاك يتأخرُ عن العملِ، وآخرَ يتهربُ مِن وظيفتِهِ فيعطلُ مصالحَ العبادِ، فإذا حدثتَهُم قالوا: نحن في رمضان!</w:t>
      </w:r>
    </w:p>
    <w:p w14:paraId="3BF4F37A"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sz w:val="40"/>
          <w:szCs w:val="40"/>
          <w:rtl/>
          <w:lang w:bidi="ar-EG"/>
        </w:rPr>
        <w:lastRenderedPageBreak/>
        <w:t>لقد كان السلفُ الصالحُ يجعلون رمضانَ شهرَ الجدِّ والاجتهادِ والنهوضِ، لا الخمولِ و الكسلِ، ولا أدلَّ على ذلك مِن أنَّ أعظمَ الفتوحاتِ كانت في رمضانَ، فقد كانوا عباداً قائمينَ الليلَ فرسانًا، يجوبون الأرضَ نهاراً، فهم حرصوا كلَّ الحرصِ على تحقيقِ الغايةِ التي مِن أجلِهَا فرضَ اللهُ الصيامَ، ألَا وهي تحقيقُ التقوى بكلِّ ما تحملُهُ مِن معانٍ، ومقاصدَ دنيويةٍ وأخرويةٍ حسبمَا قال ربُّنَا: ﴿</w:t>
      </w:r>
      <w:r w:rsidRPr="00966B9D">
        <w:rPr>
          <w:rFonts w:ascii="Sakkal Majalla" w:hAnsi="Sakkal Majalla" w:cs="Sakkal Majalla"/>
          <w:b/>
          <w:bCs/>
          <w:color w:val="FF0000"/>
          <w:sz w:val="40"/>
          <w:szCs w:val="40"/>
          <w:rtl/>
          <w:lang w:bidi="ar-EG"/>
        </w:rPr>
        <w:t>يَا أَيُّهَا الَّذِينَ آمَنُوا كُتِبَ عَلَيْكُمُ الصِّيَامُ كَمَا كُتِبَ عَلَى الَّذِينَ مِنْ قَبْلِكُمْ لَعَلَّكُمْ تَتَّقُونَ</w:t>
      </w:r>
      <w:r w:rsidRPr="00966B9D">
        <w:rPr>
          <w:rFonts w:ascii="Sakkal Majalla" w:hAnsi="Sakkal Majalla" w:cs="Sakkal Majalla"/>
          <w:sz w:val="40"/>
          <w:szCs w:val="40"/>
          <w:rtl/>
          <w:lang w:bidi="ar-EG"/>
        </w:rPr>
        <w:t>﴾، لذَا يجبُ على المسلمِ أنْ يحددَ أهدافَهُ منذُ بدايةِ شهرِ رمضانَ قبلَ أنْ يفوتَهُ هذا الخيرُ العظيمُ فهو أشبهُ ما يكونُ بالسوقِ القائمةِ إذا لم يحددْ الشخصُ ما سيشتريهِ فإنَّ السوقَ رُبَّمَا تنفضُّ وهو ما زالَ يتجولُ على الباعةِ ولم يشترِ شئيًا، وشهرُ رمضانَ أحقّ ما تُشمّرُ السواعدُ لاغتنامِهِ، وتتعبُ فيهِ الأبدانُ لتحصيلِ الطاعةِ فيهِ.</w:t>
      </w:r>
    </w:p>
    <w:p w14:paraId="3F2D6D81"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b/>
          <w:bCs/>
          <w:sz w:val="40"/>
          <w:szCs w:val="40"/>
          <w:u w:val="thick"/>
          <w:rtl/>
          <w:lang w:bidi="ar-EG"/>
        </w:rPr>
        <w:t>أخِي الكريم:</w:t>
      </w:r>
      <w:r w:rsidRPr="00966B9D">
        <w:rPr>
          <w:rFonts w:ascii="Sakkal Majalla" w:hAnsi="Sakkal Majalla" w:cs="Sakkal Majalla"/>
          <w:sz w:val="40"/>
          <w:szCs w:val="40"/>
          <w:rtl/>
          <w:lang w:bidi="ar-EG"/>
        </w:rPr>
        <w:t xml:space="preserve"> إذا أردتَ اغتنامَ هذا الشهرِ فلا بُدَّ أنْ تضعَ لنفسِكَ خُطةً تسيرُ عليهَا، وبرنامجاً لا تحيدُ عنهُ في قراءةِ القرآنِ، وصلةِ الأرحامِ، والصدقةِ وأعمالِ البرِّ؛ لأنَّ بعضَ الذنوبِ لا يكفرُهَا إلَّا الصوم، قال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w:t>
      </w:r>
      <w:r w:rsidRPr="00966B9D">
        <w:rPr>
          <w:rFonts w:ascii="Sakkal Majalla" w:hAnsi="Sakkal Majalla" w:cs="Sakkal Majalla"/>
          <w:b/>
          <w:bCs/>
          <w:color w:val="0070C0"/>
          <w:sz w:val="40"/>
          <w:szCs w:val="40"/>
          <w:rtl/>
          <w:lang w:bidi="ar-EG"/>
        </w:rPr>
        <w:t>فِتْنَةُ الرَّجُلِ فِي أَهْلِهِ وَمَالِهِ وَنَفْسِهِ وَوَلَدِهِ وَجَارِهِ، يُكَفِّرُهَا الصِّيَامُ، وَالصَّلَاةُ، وَالصَّدَقَةُ، وَالْأَمْرُ بِالْمَعْرُوفِ وَالنَّهْيُ عَنِ الْمُنْكَرِ»</w:t>
      </w:r>
      <w:r w:rsidRPr="00966B9D">
        <w:rPr>
          <w:rFonts w:ascii="Sakkal Majalla" w:hAnsi="Sakkal Majalla" w:cs="Sakkal Majalla"/>
          <w:sz w:val="40"/>
          <w:szCs w:val="40"/>
          <w:rtl/>
          <w:lang w:bidi="ar-EG"/>
        </w:rPr>
        <w:t xml:space="preserve"> (مسلم)، فلتحرصْ على أنْ تغتنمَ تلك الفرصةَ قبلَ رحيلِكَ عن الحياةِ، وإلّا أين أحبابُكَ وإخوانُكَ الذينَ كانُوا معك في رمضانَ الماضِي؟! لقد تركُوا الدنيا، وهم الآن بينَ يديِ اللهِ، ويتمنَّى الواحدُ منهم أنْ يرجعَ إلى الدنيا ليصومَ للهِ، أو ليصلِّي ركعةً للهِ، أو ليفتحَ كتابَ اللهِ، أو ليتصدقَ على فقيرٍ، أو ليصلَ رحمَهُ، قال تعالى: ﴿</w:t>
      </w:r>
      <w:r w:rsidRPr="00966B9D">
        <w:rPr>
          <w:rFonts w:ascii="Sakkal Majalla" w:hAnsi="Sakkal Majalla" w:cs="Sakkal Majalla"/>
          <w:b/>
          <w:bCs/>
          <w:color w:val="FF0000"/>
          <w:sz w:val="40"/>
          <w:szCs w:val="40"/>
          <w:rtl/>
          <w:lang w:bidi="ar-EG"/>
        </w:rPr>
        <w:t>حَتَّى إِذَا جَاءَ أَحَدَهُمُ الْمَوْتُ قَالَ رَبِّ ارْجِعُونِ * لَعَلِّي أَعْمَلُ صَالِحًا فِيمَا تَرَكْتُ كَلَّا إِنَّهَا كَلِمَةٌ هُوَ قَائِلُهَا وَمِنْ وَرَائِهِمْ بَرْزَخٌ إِلَى يَوْمِ يُبْعَثُونَ</w:t>
      </w:r>
      <w:r w:rsidRPr="00966B9D">
        <w:rPr>
          <w:rFonts w:ascii="Sakkal Majalla" w:hAnsi="Sakkal Majalla" w:cs="Sakkal Majalla"/>
          <w:sz w:val="40"/>
          <w:szCs w:val="40"/>
          <w:rtl/>
          <w:lang w:bidi="ar-EG"/>
        </w:rPr>
        <w:t xml:space="preserve">﴾، ومِن كثرةِ ما تجتمِعُ أصولٌ مِن العباداتِ في رمضانَ، ويكثُرُ الخيرُ ويُجدَّدُ فيهِ الإيمانُ كان مَن يخرجُ منهُ ولم يُغفرْ له في عدادِ المحرومين، فعَنْ أَبِي هُرَيْرَةَ، قَالَ: قَالَ رَسُولُ اللَّهِ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w:t>
      </w:r>
      <w:r w:rsidRPr="00966B9D">
        <w:rPr>
          <w:rFonts w:ascii="Sakkal Majalla" w:hAnsi="Sakkal Majalla" w:cs="Sakkal Majalla"/>
          <w:b/>
          <w:bCs/>
          <w:color w:val="0070C0"/>
          <w:sz w:val="40"/>
          <w:szCs w:val="40"/>
          <w:rtl/>
          <w:lang w:bidi="ar-EG"/>
        </w:rPr>
        <w:t>رَغِمَ أَنْفُ رَجُلٍ ذُكِرْتُ عِنْدَهُ فَلَمْ يُصَلِّ عَلَيَّ، وَرَغِمَ أَنْفُ رَجُلٍ دَخَلَ عَلَيْهِ رَمَضَانُ ثُمَّ انْسَلَخَ قَبْلَ أَنْ يُغْفَرَ لَهُ، وَرَغِمَ أَنْفُ رَجُلٍ أَدْرَكَ عِنْدَهُ أَبَوَاهُ الكِبَرَ فَلَمْ يُدْخِلَاهُ الجَنَّةَ</w:t>
      </w:r>
      <w:r w:rsidRPr="00966B9D">
        <w:rPr>
          <w:rFonts w:ascii="Sakkal Majalla" w:hAnsi="Sakkal Majalla" w:cs="Sakkal Majalla"/>
          <w:sz w:val="40"/>
          <w:szCs w:val="40"/>
          <w:rtl/>
          <w:lang w:bidi="ar-EG"/>
        </w:rPr>
        <w:t>» (الترمذي) .</w:t>
      </w:r>
    </w:p>
    <w:p w14:paraId="4CCED411" w14:textId="77777777" w:rsidR="007D122E" w:rsidRPr="00966B9D" w:rsidRDefault="007D122E" w:rsidP="007D122E">
      <w:pPr>
        <w:bidi/>
        <w:spacing w:after="120" w:line="240" w:lineRule="auto"/>
        <w:jc w:val="both"/>
        <w:rPr>
          <w:rFonts w:ascii="Sakkal Majalla" w:hAnsi="Sakkal Majalla" w:cs="Sakkal Majalla"/>
          <w:sz w:val="38"/>
          <w:szCs w:val="38"/>
          <w:rtl/>
          <w:lang w:bidi="ar-EG"/>
        </w:rPr>
      </w:pPr>
      <w:r w:rsidRPr="00966B9D">
        <w:rPr>
          <w:rFonts w:ascii="Sakkal Majalla" w:hAnsi="Sakkal Majalla" w:cs="Sakkal Majalla"/>
          <w:sz w:val="38"/>
          <w:szCs w:val="38"/>
          <w:rtl/>
          <w:lang w:bidi="ar-EG"/>
        </w:rPr>
        <w:t xml:space="preserve">إنَّ مِن الغفلةِ كلَّ الغفلةِ أنْ يجعلَ الإنسانُ مِن أيامِ رمضانَ ولياليهِ كأيامِ العامِ كلِّهَا، فلا يغيرُ مِن حياتِهِ شيئاً، ولا يتقربُ إلى اللهِ بتوبةٍ، ولا يعزمُ أبداً على قراءةِ القرآنِ، ولا يُرَى في المساجدِ لا في صلاةِ تراويحٍ ولا في غيرِهَا، كلُّ هذا - والعياذُ باللهِ-  مِن الغفلةِ والرانِ على العبدِ، ينبغِي إخلاصُ النيةِ، وعقدُ العزمِ، وإقامةُ العملِ، والصبرُ والمصابرةُ؛ طلباً للأجرِ، ودفعاً للوزرِ، وإرضاءً للربِّ جلَّ جلالُهُ، قال </w:t>
      </w:r>
      <w:r w:rsidRPr="00966B9D">
        <w:rPr>
          <w:rFonts w:ascii="Sakkal Majalla" w:hAnsi="Sakkal Majalla" w:cs="Sakkal Majalla"/>
          <w:b/>
          <w:bCs/>
          <w:kern w:val="2"/>
          <w:sz w:val="38"/>
          <w:szCs w:val="38"/>
          <w:rtl/>
        </w:rPr>
        <w:t>ﷺ</w:t>
      </w:r>
      <w:r w:rsidRPr="00966B9D">
        <w:rPr>
          <w:rFonts w:ascii="Sakkal Majalla" w:hAnsi="Sakkal Majalla" w:cs="Sakkal Majalla"/>
          <w:sz w:val="38"/>
          <w:szCs w:val="38"/>
          <w:rtl/>
          <w:lang w:bidi="ar-EG"/>
        </w:rPr>
        <w:t xml:space="preserve">: </w:t>
      </w:r>
      <w:r w:rsidRPr="00966B9D">
        <w:rPr>
          <w:rFonts w:ascii="Sakkal Majalla" w:hAnsi="Sakkal Majalla" w:cs="Sakkal Majalla"/>
          <w:b/>
          <w:bCs/>
          <w:color w:val="0070C0"/>
          <w:sz w:val="38"/>
          <w:szCs w:val="38"/>
          <w:rtl/>
          <w:lang w:bidi="ar-EG"/>
        </w:rPr>
        <w:t>«الصَّلَوَاتُ الْخَمْسُ، وَالْجُمْعَةُ إِلَى الْجُمْعَةِ، وَرَمَضَانُ إِلَى رَمَضَانَ، مُكَفِّرَاتٌ مَا بَيْنَهُنَّ إِذَا اجْتَنَبَ الْكَبَائِرَ</w:t>
      </w:r>
      <w:r w:rsidRPr="00966B9D">
        <w:rPr>
          <w:rFonts w:ascii="Sakkal Majalla" w:hAnsi="Sakkal Majalla" w:cs="Sakkal Majalla"/>
          <w:sz w:val="38"/>
          <w:szCs w:val="38"/>
          <w:rtl/>
          <w:lang w:bidi="ar-EG"/>
        </w:rPr>
        <w:t>» (مسلم) .</w:t>
      </w:r>
    </w:p>
    <w:p w14:paraId="35AA60BA"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sz w:val="40"/>
          <w:szCs w:val="40"/>
          <w:rtl/>
          <w:lang w:bidi="ar-EG"/>
        </w:rPr>
        <w:lastRenderedPageBreak/>
        <w:t xml:space="preserve">وقد كان سلفُنَا الصالحُ إذا دخلَ عليهم رمضانُ فرغوا جُلَّ وقتِهِم لقراءةِ القرآنِ، يقولُ الإمامُ الزهري: «إذا دخلَ رمضانُ فإنّمَا هو لقراءةِ القرآنِ، ولإطعامِ الطعامِ»، اجعلْ لنفسِكَ في رمضانَ ورداً معلوماً لقراءةِ القرآنِ حتى وإنْ كنتَ لا تُحسنُ القراءةَ، فحاولْ وجاهدْ نفسَكَ فلن تحرمَ الأجرَ، فعَنْ عَائِشَةَ قَالَتْ: قَالَ رَسُولُ اللهِ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w:t>
      </w:r>
      <w:r w:rsidRPr="00966B9D">
        <w:rPr>
          <w:rFonts w:ascii="Sakkal Majalla" w:hAnsi="Sakkal Majalla" w:cs="Sakkal Majalla"/>
          <w:b/>
          <w:bCs/>
          <w:color w:val="0070C0"/>
          <w:sz w:val="40"/>
          <w:szCs w:val="40"/>
          <w:rtl/>
          <w:lang w:bidi="ar-EG"/>
        </w:rPr>
        <w:t xml:space="preserve">الْمَاهِرُ بِالْقُرْآنِ مَعَ السَّفَرَةِ الْكِرَامِ الْبَرَرَةِ، وَالَّذِي يَقْرَأُ الْقُرْآنَ </w:t>
      </w:r>
      <w:proofErr w:type="spellStart"/>
      <w:r w:rsidRPr="00966B9D">
        <w:rPr>
          <w:rFonts w:ascii="Sakkal Majalla" w:hAnsi="Sakkal Majalla" w:cs="Sakkal Majalla"/>
          <w:b/>
          <w:bCs/>
          <w:color w:val="0070C0"/>
          <w:sz w:val="40"/>
          <w:szCs w:val="40"/>
          <w:rtl/>
          <w:lang w:bidi="ar-EG"/>
        </w:rPr>
        <w:t>وَيَتَتَعْتَعُ</w:t>
      </w:r>
      <w:proofErr w:type="spellEnd"/>
      <w:r w:rsidRPr="00966B9D">
        <w:rPr>
          <w:rFonts w:ascii="Sakkal Majalla" w:hAnsi="Sakkal Majalla" w:cs="Sakkal Majalla"/>
          <w:b/>
          <w:bCs/>
          <w:color w:val="0070C0"/>
          <w:sz w:val="40"/>
          <w:szCs w:val="40"/>
          <w:rtl/>
          <w:lang w:bidi="ar-EG"/>
        </w:rPr>
        <w:t xml:space="preserve"> فِيهِ، وَهُوَ عَلَيْهِ شَاقٌّ، لَهُ أَجْرَانِ»</w:t>
      </w:r>
      <w:r w:rsidRPr="00966B9D">
        <w:rPr>
          <w:rFonts w:ascii="Sakkal Majalla" w:hAnsi="Sakkal Majalla" w:cs="Sakkal Majalla"/>
          <w:sz w:val="40"/>
          <w:szCs w:val="40"/>
          <w:rtl/>
          <w:lang w:bidi="ar-EG"/>
        </w:rPr>
        <w:t xml:space="preserve"> (مسلم)، فهنيئاً لِمَن داومَ على قراءةِ القرآنِ وهو صائمٌ، فعَنْ عَبْدِ اللَّهِ بْنِ عَمْرٍو: أَنَّ رَسُولَ اللَّهِ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xml:space="preserve"> قَالَ: "</w:t>
      </w:r>
      <w:r w:rsidRPr="00966B9D">
        <w:rPr>
          <w:rFonts w:ascii="Sakkal Majalla" w:hAnsi="Sakkal Majalla" w:cs="Sakkal Majalla"/>
          <w:b/>
          <w:bCs/>
          <w:color w:val="0070C0"/>
          <w:sz w:val="40"/>
          <w:szCs w:val="40"/>
          <w:rtl/>
          <w:lang w:bidi="ar-EG"/>
        </w:rPr>
        <w:t>الصِّيَامُ وَالْقُرْآنُ يَشْفَعَانِ لِلْعَبْدِ يَوْمَ الْقِيَامَةِ، يَقُولُ الصِّيَامُ: أَيْ رَبِّ، مَنَعْتُهُ الطَّعَامَ وَالشَّهَوَاتِ بِالنَّهَارِ، فَشَفِّعْنِي فِيهِ، وَيَقُولُ الْقُرْآنُ: مَنَعْتُهُ النَّوْمَ بِاللَّيْلِ، فَشَفِّعْنِي فِيهِ، قَالَ: «فَيُشَفَّعَانِ</w:t>
      </w:r>
      <w:r w:rsidRPr="00966B9D">
        <w:rPr>
          <w:rFonts w:ascii="Sakkal Majalla" w:hAnsi="Sakkal Majalla" w:cs="Sakkal Majalla"/>
          <w:sz w:val="40"/>
          <w:szCs w:val="40"/>
          <w:rtl/>
          <w:lang w:bidi="ar-EG"/>
        </w:rPr>
        <w:t>» (أحمد).</w:t>
      </w:r>
    </w:p>
    <w:p w14:paraId="644D7D29"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b/>
          <w:bCs/>
          <w:sz w:val="40"/>
          <w:szCs w:val="40"/>
          <w:u w:val="thick"/>
          <w:rtl/>
          <w:lang w:bidi="ar-EG"/>
        </w:rPr>
        <w:t>أخي الحبيب:</w:t>
      </w:r>
      <w:r w:rsidRPr="00966B9D">
        <w:rPr>
          <w:rFonts w:ascii="Sakkal Majalla" w:hAnsi="Sakkal Majalla" w:cs="Sakkal Majalla"/>
          <w:sz w:val="40"/>
          <w:szCs w:val="40"/>
          <w:rtl/>
          <w:lang w:bidi="ar-EG"/>
        </w:rPr>
        <w:t xml:space="preserve"> احرصْ على أداءِ الصلواتِ الخمسِ في أوقاتِهَا، وحافظْ على صلاةِ القيامِ التي هي سببٌ في رفعِ درجتِكَ، وجبرِ تقصيرِكَ، فقد أخرجَ الإمامُ أحمدُ بسندٍ حسنٍ عَنْ أَبِي هُرَيْرَةَ قَالَ: «</w:t>
      </w:r>
      <w:r w:rsidRPr="00966B9D">
        <w:rPr>
          <w:rFonts w:ascii="Sakkal Majalla" w:hAnsi="Sakkal Majalla" w:cs="Sakkal Majalla"/>
          <w:b/>
          <w:bCs/>
          <w:color w:val="0070C0"/>
          <w:sz w:val="40"/>
          <w:szCs w:val="40"/>
          <w:rtl/>
          <w:lang w:bidi="ar-EG"/>
        </w:rPr>
        <w:t>كَانَ رَجُلَانِ مِنْ بَلِيٍّ حَيٌّ مِنْ قُضَاعَةَ أَسْلَمَا مَعَ النَّبِيِّ ﷺ ، وَاسْتُشْهِدَ أَحَدُهُمَا، وَأُخِّرَ الْآخَرُ سَنَةً، قَالَ طَلْحَةُ بْنُ عُبَيْدِ اللَّهِ: فَأُرِيتُ الْجَنَّةَ، فَرَأَيْتُ الْمُؤَخَّرَ مِنْهُمَا، أُدْخِلَ قَبْلَ الشَّهِيدِ، فَتَعَجَّبْتُ لِذَلِكَ، فَأَصْبَحْتُ، فَذَكَرْتُ ذَلِكَ لِلنَّبِيِّ ﷺ ، أَوْ ذُكِرَ ذَلِكَ لِرَسُولِ اللَّهِ ﷺ ، فَقَالَ ﷺ: «أَلَيْسَ قَدْ صَامَ بَعْدَهُ رَمَضَانَ، وَصَلَّى سِتَّةَ آلَافِ رَكْعَةٍ، أَوْ كَذَا وَكَذَا رَكْعَةً صَلَاةَ السَّنَةِ؟»</w:t>
      </w:r>
      <w:r w:rsidRPr="00966B9D">
        <w:rPr>
          <w:rFonts w:ascii="Sakkal Majalla" w:hAnsi="Sakkal Majalla" w:cs="Sakkal Majalla"/>
          <w:sz w:val="40"/>
          <w:szCs w:val="40"/>
          <w:rtl/>
          <w:lang w:bidi="ar-EG"/>
        </w:rPr>
        <w:t xml:space="preserve">، فلنقبلْ على اللهِ بقلوبٍ حاضِرةٍ، ونتدبُّرْ آياتِهِ في الصلاةِ والقيامِ، قال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w:t>
      </w:r>
      <w:r w:rsidRPr="00966B9D">
        <w:rPr>
          <w:rFonts w:ascii="Sakkal Majalla" w:hAnsi="Sakkal Majalla" w:cs="Sakkal Majalla"/>
          <w:b/>
          <w:bCs/>
          <w:color w:val="0070C0"/>
          <w:sz w:val="40"/>
          <w:szCs w:val="40"/>
          <w:rtl/>
          <w:lang w:bidi="ar-EG"/>
        </w:rPr>
        <w:t>مَنْ قَامَ رَمَضَانَ إِيمَانًا وَاحْتِسَابًا، غُفِرَ لَهُ مَا تَقَدَّمَ مِنْ ذَنْبِهِ»</w:t>
      </w:r>
      <w:r w:rsidRPr="00966B9D">
        <w:rPr>
          <w:rFonts w:ascii="Sakkal Majalla" w:hAnsi="Sakkal Majalla" w:cs="Sakkal Majalla"/>
          <w:sz w:val="40"/>
          <w:szCs w:val="40"/>
          <w:rtl/>
          <w:lang w:bidi="ar-EG"/>
        </w:rPr>
        <w:t xml:space="preserve"> (البخاري)، ولتحرصْ أنْ تكملَ التراويحَ مع الإمامِ حتى تُكتَبَ في القائمينَ، قال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:«مَنْ قَامَ مَعَ الْإِمَامِ حَتَّى يَنْصَرِفَ كُتِبَ لَهُ قِيَامُ لَيْلَةٍ» (ابن حبان).</w:t>
      </w:r>
    </w:p>
    <w:p w14:paraId="0BC77393" w14:textId="22BAC7F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PT Bold Heading"/>
          <w:b/>
          <w:bCs/>
          <w:sz w:val="40"/>
          <w:szCs w:val="40"/>
          <w:rtl/>
          <w:lang w:bidi="ar-EG"/>
        </w:rPr>
        <w:t>(4) نعِي ونفقَهُ مقاصدَ الصيامِ وسننَهُ وآدابَهُ:</w:t>
      </w:r>
      <w:r w:rsidRPr="00966B9D">
        <w:rPr>
          <w:rFonts w:ascii="Sakkal Majalla" w:hAnsi="Sakkal Majalla" w:cs="Sakkal Majalla"/>
          <w:sz w:val="40"/>
          <w:szCs w:val="40"/>
          <w:rtl/>
          <w:lang w:bidi="ar-EG"/>
        </w:rPr>
        <w:t xml:space="preserve"> إذا كان الإنسانُ قبل شراءِ سلعةٍ يطلعُ على محاسنِهَا، ويعرفُ كيفَ يتعاملُ معها، ويتفحصُ مفاتيحَ تشغيلِهَا، فكيف بما يتعلقُ بطاعةِ ربِّنَا عزّ وجلَّ؟!، فالمسلمُ كي يؤدِّي العبادةَ على الوجهِ المسنونِ ينبغِي عليهِ أنْ يتعرَّفَ على ما يتعلقُ بهَا مِن سننٍ ومستحباتٍ وآدابٍ، وفي فريضةِ الصيامِ يجبُ على المسلمِ أنْ يقفَ على ما يستوجبُ الفطرَ وما يمنعُهُ، ويقفَ على أركانِهِ وآدابِهِ، ويُستَحَبُّ فيه تعجيلُ الفطرِ، عَنْ سَهْلِ بْنِ سَعْدٍ، أَنَّ النَّبِيَّ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xml:space="preserve"> قَالَ:</w:t>
      </w:r>
      <w:r w:rsidRPr="00966B9D">
        <w:rPr>
          <w:rFonts w:ascii="Sakkal Majalla" w:hAnsi="Sakkal Majalla" w:cs="Sakkal Majalla" w:hint="cs"/>
          <w:sz w:val="40"/>
          <w:szCs w:val="40"/>
          <w:rtl/>
          <w:lang w:bidi="ar-EG"/>
        </w:rPr>
        <w:t xml:space="preserve"> </w:t>
      </w:r>
      <w:r w:rsidRPr="00966B9D">
        <w:rPr>
          <w:rFonts w:ascii="Sakkal Majalla" w:hAnsi="Sakkal Majalla" w:cs="Sakkal Majalla"/>
          <w:sz w:val="40"/>
          <w:szCs w:val="40"/>
          <w:rtl/>
          <w:lang w:bidi="ar-EG"/>
        </w:rPr>
        <w:t>«</w:t>
      </w:r>
      <w:r w:rsidRPr="00966B9D">
        <w:rPr>
          <w:rFonts w:ascii="Sakkal Majalla" w:hAnsi="Sakkal Majalla" w:cs="Sakkal Majalla"/>
          <w:b/>
          <w:bCs/>
          <w:color w:val="0070C0"/>
          <w:sz w:val="40"/>
          <w:szCs w:val="40"/>
          <w:rtl/>
          <w:lang w:bidi="ar-EG"/>
        </w:rPr>
        <w:t>لَا يَزَالُ النَّاسُ بِخَيْرٍ مَا عَجَّلُوا الْإِفْطَارَ</w:t>
      </w:r>
      <w:r w:rsidRPr="00966B9D">
        <w:rPr>
          <w:rFonts w:ascii="Sakkal Majalla" w:hAnsi="Sakkal Majalla" w:cs="Sakkal Majalla"/>
          <w:sz w:val="40"/>
          <w:szCs w:val="40"/>
          <w:rtl/>
          <w:lang w:bidi="ar-EG"/>
        </w:rPr>
        <w:t xml:space="preserve">» (ابن ماجه)، وأنْ يتناولَ وجبةَ السحورِ ولو على جرعةِ ماءٍ، عَنْ أَنَسٍ قَالَ: قَالَ رَسُولُ اللهِ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w:t>
      </w:r>
      <w:r w:rsidRPr="00966B9D">
        <w:rPr>
          <w:rFonts w:ascii="Sakkal Majalla" w:hAnsi="Sakkal Majalla" w:cs="Sakkal Majalla"/>
          <w:b/>
          <w:bCs/>
          <w:color w:val="0070C0"/>
          <w:sz w:val="40"/>
          <w:szCs w:val="40"/>
          <w:rtl/>
          <w:lang w:bidi="ar-EG"/>
        </w:rPr>
        <w:t>تَسَحَّرُوا، فَإِنَّ فِي السُّحُورِ بَرَكَةً</w:t>
      </w:r>
      <w:r w:rsidRPr="00966B9D">
        <w:rPr>
          <w:rFonts w:ascii="Sakkal Majalla" w:hAnsi="Sakkal Majalla" w:cs="Sakkal Majalla"/>
          <w:sz w:val="40"/>
          <w:szCs w:val="40"/>
          <w:rtl/>
          <w:lang w:bidi="ar-EG"/>
        </w:rPr>
        <w:t xml:space="preserve">» (متفق عليه)، يقولُ ابنُ حجرٍ مبيناً فوائدَ </w:t>
      </w:r>
      <w:r w:rsidRPr="00966B9D">
        <w:rPr>
          <w:rFonts w:ascii="Sakkal Majalla" w:hAnsi="Sakkal Majalla" w:cs="Sakkal Majalla"/>
          <w:sz w:val="40"/>
          <w:szCs w:val="40"/>
          <w:rtl/>
          <w:lang w:bidi="ar-EG"/>
        </w:rPr>
        <w:lastRenderedPageBreak/>
        <w:t xml:space="preserve">السحورِ: «وَقِيلَ الْبَرَكَةُ مَا يُتَضَمَّنُ مِنَ الِاسْتِيقَاظِ وَالدُّعَاءِ فِي السَّحَرِ وَالْأَوْلَى أَنَّ الْبَرَكَةَ فِي السُّحُورِ تَحْصُلُ بِجِهَاتٍ مُتَعَدِّدَةٍ وَهِيَ اتِّبَاعُ السُّنَّةِ، وَالتَّقَوِّي بِهِ عَلَى الْعِبَادَةِ، وَالزِّيَادَةُ فِي النَّشَاطِ، وَمُدَافَعَةُ سُوءِ الْخُلُقِ الَّذِي يُثِيرُهُ الْجُوعُ، وَالتَّسَبُّبُ بِالصَّدَقَةِ عَلَى مَنْ يَسْأَلُ إِذْ ذَاكَ أَوْ يَجْتَمِعُ مَعَهُ عَلَى الْأَكْلِ وَالتَّسَبُّبُ لِلذِّكْرِ وَالدُّعَاءِ وَقْتَ مَظِنَّةِ الْإِجَابَةِ، وَتَدَارُكُ نِيَّةِ الصَّوْمِ لِمَنْ أَغْفَلَهَا قَبْلَ أَنْ يَنَامَ» </w:t>
      </w:r>
      <w:proofErr w:type="spellStart"/>
      <w:r w:rsidRPr="00966B9D">
        <w:rPr>
          <w:rFonts w:ascii="Sakkal Majalla" w:hAnsi="Sakkal Majalla" w:cs="Sakkal Majalla"/>
          <w:sz w:val="40"/>
          <w:szCs w:val="40"/>
          <w:rtl/>
          <w:lang w:bidi="ar-EG"/>
        </w:rPr>
        <w:t>أ.ه</w:t>
      </w:r>
      <w:proofErr w:type="spellEnd"/>
      <w:r w:rsidRPr="00966B9D">
        <w:rPr>
          <w:rFonts w:ascii="Sakkal Majalla" w:hAnsi="Sakkal Majalla" w:cs="Sakkal Majalla"/>
          <w:sz w:val="40"/>
          <w:szCs w:val="40"/>
          <w:rtl/>
          <w:lang w:bidi="ar-EG"/>
        </w:rPr>
        <w:t>.</w:t>
      </w:r>
    </w:p>
    <w:p w14:paraId="7DA99488"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sz w:val="40"/>
          <w:szCs w:val="40"/>
          <w:rtl/>
          <w:lang w:bidi="ar-EG"/>
        </w:rPr>
        <w:t>ونعِي أنَّ شهرَ رمضانَ شهرُ تحصيلِ الطاعاتِ، وأداءِ النوافلِ والعباداتِ، وليس شهرَ الأكلِ والتباهِي والمفاخراتِ، والإسرافُ يؤثرُ بصورةٍ مباشرةٍ على مقصدِ الصيامِ الذي هو فيه معنى احترامِ النعمةِ التي ملَّككَ اللهُ إيَّاهَا، وحُرِمَ منهَا الآخرون، حيثُ ينتشرُ في رمضانَ - خاصةً على مواقعِ التواصلِ الاجتماعِي – ظاهرةُ تكبيرِ الموائدِ وتزيينِهَا مِن أجلِ التقاطِ الصورةِ، وبات ارتباطُ شهرِ المغفرةِ بالأكلِ والشربِ ارتباطًا وثيقًا، وهذا سلوكٌ غيرُ حضارِي، وتصورٌ مغلوطٌ يعكسُ سوءَ الفهمِ لمقاصدِ الشريعةِ في جانبِ العباداتِ، وطبيعةِ غايةِ خلقِ الإنسانِ في هذا الوجودِ، ﴿</w:t>
      </w:r>
      <w:r w:rsidRPr="00966B9D">
        <w:rPr>
          <w:rFonts w:ascii="Sakkal Majalla" w:hAnsi="Sakkal Majalla" w:cs="Sakkal Majalla"/>
          <w:b/>
          <w:bCs/>
          <w:color w:val="FF0000"/>
          <w:sz w:val="40"/>
          <w:szCs w:val="40"/>
          <w:rtl/>
          <w:lang w:bidi="ar-EG"/>
        </w:rPr>
        <w:t>وَمَا خَلَقْتُ الْجِنَّ وَالْإِنْسَ إِلَّا لِيَعْبُدُونِ</w:t>
      </w:r>
      <w:r w:rsidRPr="00966B9D">
        <w:rPr>
          <w:rFonts w:ascii="Sakkal Majalla" w:hAnsi="Sakkal Majalla" w:cs="Sakkal Majalla"/>
          <w:sz w:val="40"/>
          <w:szCs w:val="40"/>
          <w:rtl/>
          <w:lang w:bidi="ar-EG"/>
        </w:rPr>
        <w:t>﴾، فالإسرافُ يفقدُ لذةَ الطاعةِ والأُنسِ باللهِ عَزَّ وجلّ، فيؤدِّي صلاةَ التراويحِ مثلاً على هيئةِ حركاتٍ دونَ أنْ ينعكسَ ذلك على أخلاقِهِ ومعاملاتِهِ اليوميةِ، بل ربَّمَا يعدُّ الدقائقَ للفراغِ مِن أدائِهَا، والانتهاءِ مِن أركانِهَا، وصدقَ لُقْمَانُ الحَكِيْمُ حينمَا قالَ لِابْنِهِ: «إِذَا امْتَلَأَتِ الْمَعِدَة نَامَتِ الْفِكْرَة، وَخَرِسَتِ الْحِكْمَة، وَقَعَدَتِ الْأَعْضَاء عَنِ الْعِبَادَةِ» .</w:t>
      </w:r>
    </w:p>
    <w:p w14:paraId="6DB42635" w14:textId="77777777" w:rsidR="007D122E" w:rsidRPr="00966B9D" w:rsidRDefault="007D122E" w:rsidP="007D122E">
      <w:pPr>
        <w:bidi/>
        <w:spacing w:after="120" w:line="240" w:lineRule="auto"/>
        <w:jc w:val="both"/>
        <w:rPr>
          <w:rFonts w:ascii="Sakkal Majalla" w:hAnsi="Sakkal Majalla" w:cs="Sakkal Majalla"/>
          <w:sz w:val="38"/>
          <w:szCs w:val="38"/>
          <w:rtl/>
          <w:lang w:bidi="ar-EG"/>
        </w:rPr>
      </w:pPr>
      <w:r w:rsidRPr="00966B9D">
        <w:rPr>
          <w:rFonts w:ascii="Sakkal Majalla" w:hAnsi="Sakkal Majalla" w:cs="Sakkal Majalla"/>
          <w:sz w:val="38"/>
          <w:szCs w:val="38"/>
          <w:rtl/>
          <w:lang w:bidi="ar-EG"/>
        </w:rPr>
        <w:t>إنَّ رمضانَ فرصةٌ للتغيرِ إلى الأفضلِ، فمَن كان مفرطاً في طاعةٍ فعليهِ أنْ يستدركَهَا؛ إذ العبادةُ في هذا الشهرِ الكريمِ ليسَ كغيرِهِ مِن الأشهرِ، فعَنْ سَلْمَانَ قَالَ</w:t>
      </w:r>
      <w:r w:rsidRPr="00966B9D">
        <w:rPr>
          <w:rFonts w:ascii="Sakkal Majalla" w:hAnsi="Sakkal Majalla" w:cs="Sakkal Majalla"/>
          <w:b/>
          <w:bCs/>
          <w:color w:val="0070C0"/>
          <w:sz w:val="38"/>
          <w:szCs w:val="38"/>
          <w:rtl/>
          <w:lang w:bidi="ar-EG"/>
        </w:rPr>
        <w:t xml:space="preserve">: خَطَبَنَا رَسُولُ اللَّهِ فِي آخِرِ يَوْمٍ مِنْ شَعْبَانَ فَقَالَ: «أَيُّهَا النَّاسُ قَدْ أَظَلَّكُمْ شَهْرٌ عَظِيمٌ، شَهْرٌ مُبَارَكٌ، شَهْرٌ فِيهِ لَيْلَةٌ خَيْرٌ مِنْ أَلْفِ شَهْرٍ، جَعَلَ اللَّهُ صِيَامَهُ فَرِيضَةً، وَقِيَامَ لَيْلِهِ تَطَوُّعًا، مَنْ تَقَرَّبَ فِيهِ بِخَصْلَةٍ مِنَ الْخَيْرِ، كَانَ كَمَنْ أَدَّى فَرِيضَةً فِيمَا سِوَاهُ، وَمَنْ أَدَّى فِيهِ فَرِيضَةً كَانَ كَمَنْ أَدَّى سَبْعِينَ فَرِيضَةً فِيمَا سِوَاهُ، وَهُوَ شَهْرُ الصَّبْرِ، وَالصَّبْرُ ثَوَابُهُ الْجَنَّةُ، وَشَهْرُ الْمُوَاسَاةِ، وَشَهْرٌ يَزْدَادُ فِيهِ رِزْقُ الْمُؤْمِنِ، مَنْ فَطَّرَ فِيهِ صَائِمًا كَانَ مَغْفِرَةً لِذُنُوبِهِ وَعِتْقَ رَقَبَتِهِ مِنَ النَّارِ، وَكَانَ لَهُ مِثْلُ أَجْرِهِ مِنْ غَيْرِ أَنْ يَنْتَقِصَ مِنْ أَجْرِهِ شَيْءٌ» </w:t>
      </w:r>
      <w:r w:rsidRPr="00966B9D">
        <w:rPr>
          <w:rFonts w:ascii="Sakkal Majalla" w:hAnsi="Sakkal Majalla" w:cs="Sakkal Majalla"/>
          <w:sz w:val="38"/>
          <w:szCs w:val="38"/>
          <w:rtl/>
          <w:lang w:bidi="ar-EG"/>
        </w:rPr>
        <w:t>(ابن خزيمة)، ومَن كان على استقامةٍ فليستكثرْ، ويسأل اللهَ الثباتَ، أمَّا أنْ ينقضِيَ رمضانُ والمسلمُ على حالِهِ كما كان قبلَهّ فأنتَ على خطرٍ عظيمٍ، وعليكَ أنْ تقفَ مع نفسكَ وتراجعَ حساباتِكَ قبل أنْ يأتِيَ عليكَ وقتٌ تندمُ على ما فرطّتَ وقصَّرتَ.</w:t>
      </w:r>
    </w:p>
    <w:p w14:paraId="332AA263"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b/>
          <w:bCs/>
          <w:sz w:val="40"/>
          <w:szCs w:val="40"/>
          <w:u w:val="thick"/>
          <w:rtl/>
          <w:lang w:bidi="ar-EG"/>
        </w:rPr>
        <w:t>الأخوةُ الأحباب:</w:t>
      </w:r>
      <w:r w:rsidRPr="00966B9D">
        <w:rPr>
          <w:rFonts w:ascii="Sakkal Majalla" w:hAnsi="Sakkal Majalla" w:cs="Sakkal Majalla"/>
          <w:sz w:val="40"/>
          <w:szCs w:val="40"/>
          <w:rtl/>
          <w:lang w:bidi="ar-EG"/>
        </w:rPr>
        <w:t xml:space="preserve"> ألَا إنَّ الشهرَ الذي أظلّكُم لهو خيرُ مُعِينٌ على ذلك كلِّهِ، إنّهُ ﴿</w:t>
      </w:r>
      <w:r w:rsidRPr="00966B9D">
        <w:rPr>
          <w:rFonts w:ascii="Sakkal Majalla" w:hAnsi="Sakkal Majalla" w:cs="Sakkal Majalla"/>
          <w:b/>
          <w:bCs/>
          <w:color w:val="FF0000"/>
          <w:sz w:val="40"/>
          <w:szCs w:val="40"/>
          <w:rtl/>
          <w:lang w:bidi="ar-EG"/>
        </w:rPr>
        <w:t>شَهْرُ رَمَضَانَ الَّذِي أُنْزِلَ فِيهِ الْقُرْآنُ هُدًى لِلنَّاسِ وَبَيِّنَاتٍ مِنَ الْهُدَى وَالْفُرْقَانِ</w:t>
      </w:r>
      <w:r w:rsidRPr="00966B9D">
        <w:rPr>
          <w:rFonts w:ascii="Sakkal Majalla" w:hAnsi="Sakkal Majalla" w:cs="Sakkal Majalla"/>
          <w:sz w:val="40"/>
          <w:szCs w:val="40"/>
          <w:rtl/>
          <w:lang w:bidi="ar-EG"/>
        </w:rPr>
        <w:t xml:space="preserve">﴾، إنّهُ شهرُ البرِّ والصومِ والصلاةِ والرحمةِ </w:t>
      </w:r>
      <w:r w:rsidRPr="00966B9D">
        <w:rPr>
          <w:rFonts w:ascii="Sakkal Majalla" w:hAnsi="Sakkal Majalla" w:cs="Sakkal Majalla"/>
          <w:sz w:val="40"/>
          <w:szCs w:val="40"/>
          <w:rtl/>
          <w:lang w:bidi="ar-EG"/>
        </w:rPr>
        <w:lastRenderedPageBreak/>
        <w:t>والتراحمِ، شهرُ لِجَامِ الشهواتِ، وقَسْرِ النَّفْسِ وَأَطْرهَا على البِرِّ أَطْرًا، وإخراجهَا مِن دائرةِ توهُّمِ الكمالِ الزائفِ الذي يشكِّلُ حاجزاً وهميًّاً آخَرَ يَحُولُ دونَ اغتنامِ الفرصِ، وانتشالِ النفسِ، كذلكم مِن كثرةِ الاشتغالِ بمباحاتٍ تزاحمُ الطاعاتِ فينغمسُ المرءُ فيها حتى يثقلَ، ويركنَ إليها حتى يبردَ، فيفوتَ مِن الطاعاتِ ما يجعلهُ أسيرَ هواهُ وكسلِهِ وركونِهِ.</w:t>
      </w:r>
    </w:p>
    <w:p w14:paraId="05A46F6F"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sz w:val="40"/>
          <w:szCs w:val="40"/>
          <w:rtl/>
          <w:lang w:bidi="ar-EG"/>
        </w:rPr>
        <w:t>ألَا إنَّ هذا الشهرَ المباركَ شهرٌ الاستزادةِ مِن التقوى وليس ثمةَ أحدٍ يستغنِي عن الاستزادةِ مِن الطاعةِ والتفرغِ لهَا في شهرِ رمضانَ، نَعَمْ: لقد شغلتْنَا أموالُنَا وأهلونَا عن صقلِ قلوبِنَا وتخليتِهَا استعدادًا لتحليتِهَا، وإنَّ في بعضِ القلوبِ لقسوةً، فَلْتَسْتَلْهِمْ خُلُقَ الرحمةِ مِن رمضانَ، وإنَّ في بعضِ الأموالِ لجفاءً، فلنلتمسْ لهَا النماءَ والذكاءَ في رمضانَ، وإنَّ في بعضِ الألسنِ لسلاطةً وَحِدَّةً، فلنلتمسْ طيِّبَ الكلامِ في رمضانَ، وإنَّ في بعضِ الجسومِ لَكَسَلًا، فلتلتمسْ القوةَ والهمةَ في رمضانَ.</w:t>
      </w:r>
    </w:p>
    <w:p w14:paraId="1053A309" w14:textId="77777777"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sz w:val="40"/>
          <w:szCs w:val="40"/>
          <w:rtl/>
          <w:lang w:bidi="ar-EG"/>
        </w:rPr>
        <w:t xml:space="preserve">إنَّ المرءَ الغيورَ ليؤسفهُ أشدَّ الأسفِ ما يراهُ في كثيرٍ مِن الناسِ في هذا الشهرِ المباركِ مِن سلوكِ طريقٍ تقليديةٍ يحكمُهَا طبعُ العادةِ والرتابةِ لا طبعُ الطاعةِ والعبادةِ، دونَ تأمُّلٍ منهُم بأنَّ هذا الشهرَ الفضيلَ شهرٌ تشدُ النفوسُ فيهِ إلى رفعِ درجةِ القربِ مِن دينِ اللهِ، يذكرُهُم هذا الشهرُ بحقِّ اللهِ -تعالى- عليهم، تُشَمُّ رائحةُ العاطفةِ الإيمانيةِ في أكثر مِن مجلسٍ يُجلَسُ فيهِ، يُحَسُّ فيهِ بإقبالِ الناسِ على العبادةِ، والعملِ الصالحِ، وقراءةِ القرآنِ، حتى إنّهُم </w:t>
      </w:r>
      <w:proofErr w:type="spellStart"/>
      <w:r w:rsidRPr="00966B9D">
        <w:rPr>
          <w:rFonts w:ascii="Sakkal Majalla" w:hAnsi="Sakkal Majalla" w:cs="Sakkal Majalla"/>
          <w:sz w:val="40"/>
          <w:szCs w:val="40"/>
          <w:rtl/>
          <w:lang w:bidi="ar-EG"/>
        </w:rPr>
        <w:t>لَيرفعونَ</w:t>
      </w:r>
      <w:proofErr w:type="spellEnd"/>
      <w:r w:rsidRPr="00966B9D">
        <w:rPr>
          <w:rFonts w:ascii="Sakkal Majalla" w:hAnsi="Sakkal Majalla" w:cs="Sakkal Majalla"/>
          <w:sz w:val="40"/>
          <w:szCs w:val="40"/>
          <w:rtl/>
          <w:lang w:bidi="ar-EG"/>
        </w:rPr>
        <w:t xml:space="preserve"> بذلكُم درجةَ الاستعدادِ لتغييرِ ما في نفوسِهِم حتى يغيرَ اللهُ ما بهِم، ﴿</w:t>
      </w:r>
      <w:r w:rsidRPr="00966B9D">
        <w:rPr>
          <w:rFonts w:ascii="Sakkal Majalla" w:hAnsi="Sakkal Majalla" w:cs="Sakkal Majalla"/>
          <w:b/>
          <w:bCs/>
          <w:color w:val="FF0000"/>
          <w:sz w:val="40"/>
          <w:szCs w:val="40"/>
          <w:rtl/>
          <w:lang w:bidi="ar-EG"/>
        </w:rPr>
        <w:t>إِنَّ اللَّهَ لَا يُغَيِّرُ مَا بِقَوْمٍ حَتَّى يُغَيِّرُوا مَا بِأَنْفُسِهِمْ</w:t>
      </w:r>
      <w:r w:rsidRPr="00966B9D">
        <w:rPr>
          <w:rFonts w:ascii="Sakkal Majalla" w:hAnsi="Sakkal Majalla" w:cs="Sakkal Majalla"/>
          <w:sz w:val="40"/>
          <w:szCs w:val="40"/>
          <w:rtl/>
          <w:lang w:bidi="ar-EG"/>
        </w:rPr>
        <w:t>﴾.</w:t>
      </w:r>
    </w:p>
    <w:p w14:paraId="73A23C1A" w14:textId="376FD8FF" w:rsidR="007D122E" w:rsidRPr="00966B9D" w:rsidRDefault="007D122E" w:rsidP="007D122E">
      <w:pPr>
        <w:bidi/>
        <w:spacing w:after="120" w:line="240" w:lineRule="auto"/>
        <w:jc w:val="both"/>
        <w:rPr>
          <w:rFonts w:ascii="Sakkal Majalla" w:hAnsi="Sakkal Majalla" w:cs="Sakkal Majalla"/>
          <w:sz w:val="40"/>
          <w:szCs w:val="40"/>
          <w:rtl/>
          <w:lang w:bidi="ar-EG"/>
        </w:rPr>
      </w:pPr>
      <w:r w:rsidRPr="00966B9D">
        <w:rPr>
          <w:rFonts w:ascii="Sakkal Majalla" w:hAnsi="Sakkal Majalla" w:cs="Sakkal Majalla"/>
          <w:sz w:val="40"/>
          <w:szCs w:val="40"/>
          <w:rtl/>
          <w:lang w:bidi="ar-EG"/>
        </w:rPr>
        <w:t>يا مَن ستدركُ رمضانَ استشعرْ قيمةَ ما وُهِبَ لكَ، وبادرْ بالتوبةِ، وأعلمْ أنّ اللهَ يدعوكَ للمسارعةِ في الخيراتِ، ويناديكَ للمنافسةِ في الطاعاتِ، ﴿</w:t>
      </w:r>
      <w:r w:rsidRPr="00966B9D">
        <w:rPr>
          <w:rFonts w:ascii="Sakkal Majalla" w:hAnsi="Sakkal Majalla" w:cs="Sakkal Majalla"/>
          <w:b/>
          <w:bCs/>
          <w:color w:val="FF0000"/>
          <w:sz w:val="40"/>
          <w:szCs w:val="40"/>
          <w:rtl/>
          <w:lang w:bidi="ar-EG"/>
        </w:rPr>
        <w:t>سابِقُوا إِلى مَغْفِرَةٍ مِنْ رَبِّكُمْ وَجَنَّةٍ عَرْضُها كَعَرْضِ السَّماءِ وَالْأَرْضِ</w:t>
      </w:r>
      <w:r w:rsidRPr="00966B9D">
        <w:rPr>
          <w:rFonts w:ascii="Sakkal Majalla" w:hAnsi="Sakkal Majalla" w:cs="Sakkal Majalla"/>
          <w:sz w:val="40"/>
          <w:szCs w:val="40"/>
          <w:rtl/>
          <w:lang w:bidi="ar-EG"/>
        </w:rPr>
        <w:t xml:space="preserve">﴾، وعَنْ عُبَادَةَ أَنَّ النَّبِيَّ </w:t>
      </w:r>
      <w:r w:rsidRPr="00966B9D">
        <w:rPr>
          <w:rFonts w:ascii="Sakkal Majalla" w:hAnsi="Sakkal Majalla" w:cs="Sakkal Majalla"/>
          <w:b/>
          <w:bCs/>
          <w:kern w:val="2"/>
          <w:sz w:val="40"/>
          <w:szCs w:val="40"/>
          <w:rtl/>
        </w:rPr>
        <w:t>ﷺ</w:t>
      </w:r>
      <w:r w:rsidRPr="00966B9D">
        <w:rPr>
          <w:rFonts w:ascii="Sakkal Majalla" w:hAnsi="Sakkal Majalla" w:cs="Sakkal Majalla"/>
          <w:sz w:val="40"/>
          <w:szCs w:val="40"/>
          <w:rtl/>
          <w:lang w:bidi="ar-EG"/>
        </w:rPr>
        <w:t xml:space="preserve"> قَالَ يَوْمًا وَحَضَرَ رَمَضَانُ:</w:t>
      </w:r>
      <w:r w:rsidRPr="00966B9D">
        <w:rPr>
          <w:rFonts w:ascii="Sakkal Majalla" w:hAnsi="Sakkal Majalla" w:cs="Sakkal Majalla" w:hint="cs"/>
          <w:sz w:val="40"/>
          <w:szCs w:val="40"/>
          <w:rtl/>
          <w:lang w:bidi="ar-EG"/>
        </w:rPr>
        <w:t xml:space="preserve"> </w:t>
      </w:r>
      <w:r w:rsidRPr="00966B9D">
        <w:rPr>
          <w:rFonts w:ascii="Sakkal Majalla" w:hAnsi="Sakkal Majalla" w:cs="Sakkal Majalla"/>
          <w:sz w:val="40"/>
          <w:szCs w:val="40"/>
          <w:rtl/>
          <w:lang w:bidi="ar-EG"/>
        </w:rPr>
        <w:t>«</w:t>
      </w:r>
      <w:r w:rsidRPr="00966B9D">
        <w:rPr>
          <w:rFonts w:ascii="Sakkal Majalla" w:hAnsi="Sakkal Majalla" w:cs="Sakkal Majalla"/>
          <w:b/>
          <w:bCs/>
          <w:color w:val="0070C0"/>
          <w:sz w:val="40"/>
          <w:szCs w:val="40"/>
          <w:rtl/>
          <w:lang w:bidi="ar-EG"/>
        </w:rPr>
        <w:t>شَهْرُ بَرَكَةٍ وَخَيْرٍ يَغْشَاكُمُ اللَّهُ فِيهِ بِتَنْزِيلِ الرَّحْمَةِ، وَيَحُطُّ الْخَطَايَا، وَيَسْتَجِيبُ فِيهِ الدُّعَاءَ، يَنْظُرُ اللَّهُ إِلَى تَنَافُسِكُمْ فَيُبَاهِيَ بِكُمْ مَلَائِكَتَهُ؛ فَأَرُوا اللَّهَ مِنْ أَنْفُسِكُمْ خَيْرًا، فَإِنَّ الشَّقِيَّ كُلَّ الشَّقِيِّ مَنْ حُرِمَ رَحْمَةَ اللَّهِ</w:t>
      </w:r>
      <w:r w:rsidRPr="00966B9D">
        <w:rPr>
          <w:rFonts w:ascii="Sakkal Majalla" w:hAnsi="Sakkal Majalla" w:cs="Sakkal Majalla"/>
          <w:sz w:val="40"/>
          <w:szCs w:val="40"/>
          <w:rtl/>
          <w:lang w:bidi="ar-EG"/>
        </w:rPr>
        <w:t>» (الطبراني).</w:t>
      </w:r>
    </w:p>
    <w:p w14:paraId="6C59A6FE" w14:textId="6F933662" w:rsidR="007D122E" w:rsidRPr="00966B9D" w:rsidRDefault="007D122E" w:rsidP="007D122E">
      <w:pPr>
        <w:bidi/>
        <w:spacing w:after="120" w:line="240" w:lineRule="auto"/>
        <w:jc w:val="both"/>
        <w:rPr>
          <w:rFonts w:ascii="Sakkal Majalla" w:hAnsi="Sakkal Majalla" w:cs="Sakkal Majalla"/>
          <w:sz w:val="38"/>
          <w:szCs w:val="38"/>
          <w:rtl/>
        </w:rPr>
      </w:pPr>
      <w:r w:rsidRPr="00966B9D">
        <w:rPr>
          <w:rFonts w:ascii="Sakkal Majalla" w:hAnsi="Sakkal Majalla" w:cs="Sakkal Majalla"/>
          <w:sz w:val="38"/>
          <w:szCs w:val="38"/>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06AC9E78"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AC9C" w14:textId="77777777" w:rsidR="00AE32A8" w:rsidRDefault="00AE32A8" w:rsidP="0046340F">
      <w:pPr>
        <w:spacing w:after="0" w:line="240" w:lineRule="auto"/>
      </w:pPr>
      <w:r>
        <w:separator/>
      </w:r>
    </w:p>
  </w:endnote>
  <w:endnote w:type="continuationSeparator" w:id="0">
    <w:p w14:paraId="20E95305" w14:textId="77777777" w:rsidR="00AE32A8" w:rsidRDefault="00AE32A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348C" w14:textId="77777777" w:rsidR="00AE32A8" w:rsidRDefault="00AE32A8" w:rsidP="0046340F">
      <w:pPr>
        <w:spacing w:after="0" w:line="240" w:lineRule="auto"/>
      </w:pPr>
      <w:r>
        <w:separator/>
      </w:r>
    </w:p>
  </w:footnote>
  <w:footnote w:type="continuationSeparator" w:id="0">
    <w:p w14:paraId="0C3ABCE8" w14:textId="77777777" w:rsidR="00AE32A8" w:rsidRDefault="00AE32A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2778</Words>
  <Characters>15839</Characters>
  <Application>Microsoft Office Word</Application>
  <DocSecurity>0</DocSecurity>
  <Lines>131</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2025-02-23T00:27:00Z</dcterms:created>
  <dcterms:modified xsi:type="dcterms:W3CDTF">2025-02-23T00:27:00Z</dcterms:modified>
</cp:coreProperties>
</file>