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A96FF" w14:textId="33D0767C" w:rsidR="004D7A40" w:rsidRPr="0081388C" w:rsidRDefault="005D6043" w:rsidP="0081388C">
      <w:pPr>
        <w:bidi/>
        <w:spacing w:after="0" w:line="240" w:lineRule="auto"/>
        <w:jc w:val="center"/>
        <w:rPr>
          <w:rFonts w:ascii="Arial" w:eastAsia="Times New Roman" w:hAnsi="Arial" w:cs="PT Bold Heading"/>
          <w:b/>
          <w:bCs/>
          <w:color w:val="FF0000"/>
          <w:sz w:val="72"/>
          <w:szCs w:val="72"/>
          <w:u w:val="single"/>
          <w:bdr w:val="none" w:sz="0" w:space="0" w:color="auto" w:frame="1"/>
        </w:rPr>
      </w:pPr>
      <w:r w:rsidRPr="0081388C">
        <w:rPr>
          <w:rFonts w:asciiTheme="minorBidi" w:hAnsiTheme="minorBidi" w:cs="PT Bold Heading"/>
          <w:noProof/>
          <w:sz w:val="28"/>
          <w:szCs w:val="28"/>
          <w:rtl/>
        </w:rPr>
        <w:drawing>
          <wp:anchor distT="0" distB="0" distL="114300" distR="114300" simplePos="0" relativeHeight="251658240" behindDoc="1" locked="0" layoutInCell="1" allowOverlap="1" wp14:anchorId="037202EE" wp14:editId="3EB92E09">
            <wp:simplePos x="0" y="0"/>
            <wp:positionH relativeFrom="margin">
              <wp:posOffset>-428625</wp:posOffset>
            </wp:positionH>
            <wp:positionV relativeFrom="paragraph">
              <wp:posOffset>-247650</wp:posOffset>
            </wp:positionV>
            <wp:extent cx="7477125" cy="16668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125"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4CD7" w:rsidRPr="0081388C">
        <w:rPr>
          <w:rFonts w:ascii="Arial" w:eastAsia="Times New Roman" w:hAnsi="Arial" w:cs="PT Bold Heading"/>
          <w:b/>
          <w:bCs/>
          <w:color w:val="FF0000"/>
          <w:sz w:val="72"/>
          <w:szCs w:val="72"/>
          <w:u w:val="single"/>
          <w:bdr w:val="none" w:sz="0" w:space="0" w:color="auto" w:frame="1"/>
          <w:rtl/>
        </w:rPr>
        <w:t>المخدرات ضياع للإنسان</w:t>
      </w:r>
    </w:p>
    <w:p w14:paraId="0A61CB7C" w14:textId="77777777" w:rsidR="004D7A40" w:rsidRDefault="004D7A40" w:rsidP="004D7A40">
      <w:pPr>
        <w:bidi/>
        <w:spacing w:after="0" w:line="240" w:lineRule="auto"/>
        <w:jc w:val="center"/>
        <w:rPr>
          <w:rFonts w:ascii="Arial" w:eastAsia="Times New Roman" w:hAnsi="Arial" w:cs="Arial"/>
          <w:b/>
          <w:bCs/>
          <w:color w:val="0070C0"/>
          <w:sz w:val="44"/>
          <w:szCs w:val="44"/>
          <w:bdr w:val="none" w:sz="0" w:space="0" w:color="auto" w:frame="1"/>
          <w:rtl/>
        </w:rPr>
      </w:pPr>
    </w:p>
    <w:p w14:paraId="7BC9B9B6" w14:textId="683F827C" w:rsidR="00044392" w:rsidRPr="00F0291C" w:rsidRDefault="000F2F9E" w:rsidP="004D7A40">
      <w:pPr>
        <w:bidi/>
        <w:spacing w:after="0" w:line="240" w:lineRule="auto"/>
        <w:jc w:val="center"/>
        <w:rPr>
          <w:rFonts w:ascii="Arial" w:eastAsia="Times New Roman" w:hAnsi="Arial" w:cs="Arial"/>
          <w:b/>
          <w:bCs/>
          <w:color w:val="0070C0"/>
          <w:sz w:val="44"/>
          <w:szCs w:val="44"/>
          <w:bdr w:val="none" w:sz="0" w:space="0" w:color="auto" w:frame="1"/>
          <w:shd w:val="clear" w:color="auto" w:fill="D9D9D9" w:themeFill="background1" w:themeFillShade="D9"/>
          <w:rtl/>
        </w:rPr>
      </w:pPr>
      <w:r w:rsidRPr="00F0291C">
        <w:rPr>
          <w:rFonts w:ascii="Arial" w:eastAsia="Times New Roman" w:hAnsi="Arial" w:cs="Arial"/>
          <w:b/>
          <w:bCs/>
          <w:color w:val="0070C0"/>
          <w:sz w:val="52"/>
          <w:szCs w:val="52"/>
          <w:bdr w:val="none" w:sz="0" w:space="0" w:color="auto" w:frame="1"/>
          <w:rtl/>
        </w:rPr>
        <w:t xml:space="preserve">للشيخ كمال </w:t>
      </w:r>
      <w:r w:rsidRPr="00F0291C">
        <w:rPr>
          <w:rFonts w:ascii="Arial" w:eastAsia="Times New Roman" w:hAnsi="Arial" w:cs="Arial"/>
          <w:b/>
          <w:bCs/>
          <w:color w:val="0070C0"/>
          <w:sz w:val="44"/>
          <w:szCs w:val="44"/>
          <w:bdr w:val="none" w:sz="0" w:space="0" w:color="auto" w:frame="1"/>
          <w:rtl/>
        </w:rPr>
        <w:t>المهدي</w:t>
      </w:r>
      <w:r w:rsidRPr="00F0291C">
        <w:rPr>
          <w:rFonts w:ascii="Arial" w:eastAsia="Times New Roman" w:hAnsi="Arial" w:cs="Arial"/>
          <w:b/>
          <w:bCs/>
          <w:color w:val="0070C0"/>
          <w:sz w:val="44"/>
          <w:szCs w:val="44"/>
          <w:bdr w:val="none" w:sz="0" w:space="0" w:color="auto" w:frame="1"/>
          <w:shd w:val="clear" w:color="auto" w:fill="D9D9D9" w:themeFill="background1" w:themeFillShade="D9"/>
          <w:rtl/>
        </w:rPr>
        <w:t xml:space="preserve"> </w:t>
      </w:r>
    </w:p>
    <w:p w14:paraId="053CDA49" w14:textId="6127E6B6" w:rsidR="000F2F9E" w:rsidRPr="000F2F9E" w:rsidRDefault="000F2F9E" w:rsidP="00A64CD7">
      <w:pPr>
        <w:bidi/>
        <w:spacing w:after="0" w:line="240" w:lineRule="auto"/>
        <w:jc w:val="center"/>
        <w:rPr>
          <w:rFonts w:ascii="Arial" w:eastAsia="Times New Roman" w:hAnsi="Arial" w:cs="Arial"/>
          <w:b/>
          <w:bCs/>
          <w:color w:val="FF0000"/>
          <w:sz w:val="48"/>
          <w:szCs w:val="48"/>
          <w:bdr w:val="none" w:sz="0" w:space="0" w:color="auto" w:frame="1"/>
        </w:rPr>
      </w:pPr>
      <w:r w:rsidRPr="000F2F9E">
        <w:rPr>
          <w:rFonts w:ascii="Arial" w:eastAsia="Times New Roman" w:hAnsi="Arial" w:cs="Arial"/>
          <w:b/>
          <w:bCs/>
          <w:color w:val="000000" w:themeColor="text1"/>
          <w:sz w:val="40"/>
          <w:szCs w:val="40"/>
          <w:bdr w:val="none" w:sz="0" w:space="0" w:color="auto" w:frame="1"/>
          <w:shd w:val="clear" w:color="auto" w:fill="D9D9D9" w:themeFill="background1" w:themeFillShade="D9"/>
          <w:rtl/>
        </w:rPr>
        <w:t xml:space="preserve">بتاريخ </w:t>
      </w:r>
      <w:r w:rsidR="00A64CD7">
        <w:rPr>
          <w:rFonts w:ascii="Arial" w:eastAsia="Times New Roman" w:hAnsi="Arial" w:cs="Arial"/>
          <w:b/>
          <w:bCs/>
          <w:color w:val="000000" w:themeColor="text1"/>
          <w:sz w:val="40"/>
          <w:szCs w:val="40"/>
          <w:bdr w:val="none" w:sz="0" w:space="0" w:color="auto" w:frame="1"/>
          <w:shd w:val="clear" w:color="auto" w:fill="D9D9D9" w:themeFill="background1" w:themeFillShade="D9"/>
        </w:rPr>
        <w:t>25</w:t>
      </w:r>
      <w:r w:rsidR="00F0291C" w:rsidRPr="00F0291C">
        <w:rPr>
          <w:rFonts w:ascii="Arial" w:eastAsia="Times New Roman" w:hAnsi="Arial" w:cs="Arial"/>
          <w:b/>
          <w:bCs/>
          <w:color w:val="000000" w:themeColor="text1"/>
          <w:sz w:val="40"/>
          <w:szCs w:val="40"/>
          <w:bdr w:val="none" w:sz="0" w:space="0" w:color="auto" w:frame="1"/>
          <w:shd w:val="clear" w:color="auto" w:fill="D9D9D9" w:themeFill="background1" w:themeFillShade="D9"/>
          <w:rtl/>
        </w:rPr>
        <w:t xml:space="preserve"> جمادى </w:t>
      </w:r>
      <w:proofErr w:type="gramStart"/>
      <w:r w:rsidR="00F0291C" w:rsidRPr="00F0291C">
        <w:rPr>
          <w:rFonts w:ascii="Arial" w:eastAsia="Times New Roman" w:hAnsi="Arial" w:cs="Arial"/>
          <w:b/>
          <w:bCs/>
          <w:color w:val="000000" w:themeColor="text1"/>
          <w:sz w:val="40"/>
          <w:szCs w:val="40"/>
          <w:bdr w:val="none" w:sz="0" w:space="0" w:color="auto" w:frame="1"/>
          <w:shd w:val="clear" w:color="auto" w:fill="D9D9D9" w:themeFill="background1" w:themeFillShade="D9"/>
          <w:rtl/>
        </w:rPr>
        <w:t xml:space="preserve">الآخرة  </w:t>
      </w:r>
      <w:r w:rsidRPr="000F2F9E">
        <w:rPr>
          <w:rFonts w:ascii="Arial" w:eastAsia="Times New Roman" w:hAnsi="Arial" w:cs="Arial"/>
          <w:b/>
          <w:bCs/>
          <w:color w:val="000000" w:themeColor="text1"/>
          <w:sz w:val="40"/>
          <w:szCs w:val="40"/>
          <w:bdr w:val="none" w:sz="0" w:space="0" w:color="auto" w:frame="1"/>
          <w:shd w:val="clear" w:color="auto" w:fill="D9D9D9" w:themeFill="background1" w:themeFillShade="D9"/>
          <w:rtl/>
        </w:rPr>
        <w:t>١٤٤٦</w:t>
      </w:r>
      <w:proofErr w:type="gramEnd"/>
      <w:r w:rsidRPr="000F2F9E">
        <w:rPr>
          <w:rFonts w:ascii="Arial" w:eastAsia="Times New Roman" w:hAnsi="Arial" w:cs="Arial"/>
          <w:b/>
          <w:bCs/>
          <w:color w:val="000000" w:themeColor="text1"/>
          <w:sz w:val="40"/>
          <w:szCs w:val="40"/>
          <w:bdr w:val="none" w:sz="0" w:space="0" w:color="auto" w:frame="1"/>
          <w:shd w:val="clear" w:color="auto" w:fill="D9D9D9" w:themeFill="background1" w:themeFillShade="D9"/>
          <w:rtl/>
        </w:rPr>
        <w:t xml:space="preserve">هـ ، الموافق </w:t>
      </w:r>
      <w:r w:rsidR="00A64CD7">
        <w:rPr>
          <w:rFonts w:ascii="Arial" w:eastAsia="Times New Roman" w:hAnsi="Arial" w:cs="Arial"/>
          <w:b/>
          <w:bCs/>
          <w:color w:val="000000" w:themeColor="text1"/>
          <w:sz w:val="40"/>
          <w:szCs w:val="40"/>
          <w:bdr w:val="none" w:sz="0" w:space="0" w:color="auto" w:frame="1"/>
          <w:shd w:val="clear" w:color="auto" w:fill="D9D9D9" w:themeFill="background1" w:themeFillShade="D9"/>
        </w:rPr>
        <w:t>27</w:t>
      </w:r>
      <w:r w:rsidR="00F0291C" w:rsidRPr="00F0291C">
        <w:rPr>
          <w:rFonts w:ascii="Arial" w:eastAsia="Times New Roman" w:hAnsi="Arial" w:cs="Arial"/>
          <w:b/>
          <w:bCs/>
          <w:color w:val="000000" w:themeColor="text1"/>
          <w:sz w:val="40"/>
          <w:szCs w:val="40"/>
          <w:bdr w:val="none" w:sz="0" w:space="0" w:color="auto" w:frame="1"/>
          <w:shd w:val="clear" w:color="auto" w:fill="D9D9D9" w:themeFill="background1" w:themeFillShade="D9"/>
          <w:rtl/>
        </w:rPr>
        <w:t xml:space="preserve"> ديسمبر </w:t>
      </w:r>
      <w:r w:rsidRPr="000F2F9E">
        <w:rPr>
          <w:rFonts w:ascii="Arial" w:eastAsia="Times New Roman" w:hAnsi="Arial" w:cs="Arial"/>
          <w:b/>
          <w:bCs/>
          <w:color w:val="000000" w:themeColor="text1"/>
          <w:sz w:val="40"/>
          <w:szCs w:val="40"/>
          <w:bdr w:val="none" w:sz="0" w:space="0" w:color="auto" w:frame="1"/>
          <w:shd w:val="clear" w:color="auto" w:fill="D9D9D9" w:themeFill="background1" w:themeFillShade="D9"/>
          <w:rtl/>
        </w:rPr>
        <w:t>٢٠٢٤م.</w:t>
      </w:r>
    </w:p>
    <w:p w14:paraId="0A8EDDCB" w14:textId="4E0F7499" w:rsidR="000F2F9E" w:rsidRPr="0081388C" w:rsidRDefault="000F2F9E" w:rsidP="000F2F9E">
      <w:pPr>
        <w:bidi/>
        <w:spacing w:after="0" w:line="240" w:lineRule="auto"/>
        <w:jc w:val="center"/>
        <w:rPr>
          <w:rFonts w:ascii="Arial" w:eastAsia="Times New Roman" w:hAnsi="Arial" w:cs="PT Bold Heading"/>
          <w:b/>
          <w:bCs/>
          <w:color w:val="FF0000"/>
          <w:sz w:val="48"/>
          <w:szCs w:val="48"/>
          <w:bdr w:val="none" w:sz="0" w:space="0" w:color="auto" w:frame="1"/>
        </w:rPr>
      </w:pPr>
      <w:r w:rsidRPr="0081388C">
        <w:rPr>
          <w:rFonts w:ascii="Arial" w:eastAsia="Times New Roman" w:hAnsi="Arial" w:cs="PT Bold Heading"/>
          <w:b/>
          <w:bCs/>
          <w:color w:val="FF0000"/>
          <w:sz w:val="48"/>
          <w:szCs w:val="48"/>
          <w:bdr w:val="none" w:sz="0" w:space="0" w:color="auto" w:frame="1"/>
          <w:rtl/>
        </w:rPr>
        <w:t>*********</w:t>
      </w:r>
    </w:p>
    <w:p w14:paraId="58C2817C" w14:textId="77777777" w:rsidR="00A64CD7" w:rsidRPr="0081388C" w:rsidRDefault="00A64CD7" w:rsidP="00A64CD7">
      <w:pPr>
        <w:bidi/>
        <w:spacing w:after="0" w:line="240" w:lineRule="auto"/>
        <w:jc w:val="both"/>
        <w:rPr>
          <w:rFonts w:asciiTheme="minorBidi" w:hAnsiTheme="minorBidi" w:cs="PT Bold Heading"/>
          <w:sz w:val="40"/>
          <w:szCs w:val="40"/>
        </w:rPr>
      </w:pPr>
      <w:r w:rsidRPr="0081388C">
        <w:rPr>
          <w:rFonts w:asciiTheme="minorBidi" w:hAnsiTheme="minorBidi" w:cs="PT Bold Heading"/>
          <w:sz w:val="40"/>
          <w:szCs w:val="40"/>
          <w:rtl/>
        </w:rPr>
        <w:t xml:space="preserve">١-   خطورة </w:t>
      </w:r>
      <w:proofErr w:type="gramStart"/>
      <w:r w:rsidRPr="0081388C">
        <w:rPr>
          <w:rFonts w:asciiTheme="minorBidi" w:hAnsiTheme="minorBidi" w:cs="PT Bold Heading"/>
          <w:sz w:val="40"/>
          <w:szCs w:val="40"/>
          <w:rtl/>
        </w:rPr>
        <w:t>المخدرات  .</w:t>
      </w:r>
      <w:proofErr w:type="gramEnd"/>
      <w:r w:rsidRPr="0081388C">
        <w:rPr>
          <w:rFonts w:asciiTheme="minorBidi" w:hAnsiTheme="minorBidi" w:cs="PT Bold Heading"/>
          <w:sz w:val="40"/>
          <w:szCs w:val="40"/>
          <w:rtl/>
        </w:rPr>
        <w:t>.</w:t>
      </w:r>
    </w:p>
    <w:p w14:paraId="38EE5687" w14:textId="021C8EDB" w:rsidR="00A64CD7" w:rsidRPr="0081388C" w:rsidRDefault="00A64CD7" w:rsidP="00A64CD7">
      <w:pPr>
        <w:bidi/>
        <w:spacing w:after="0" w:line="240" w:lineRule="auto"/>
        <w:jc w:val="both"/>
        <w:rPr>
          <w:rFonts w:asciiTheme="minorBidi" w:hAnsiTheme="minorBidi" w:cs="PT Bold Heading"/>
          <w:sz w:val="40"/>
          <w:szCs w:val="40"/>
        </w:rPr>
      </w:pPr>
      <w:r w:rsidRPr="0081388C">
        <w:rPr>
          <w:rFonts w:asciiTheme="minorBidi" w:hAnsiTheme="minorBidi" w:cs="PT Bold Heading"/>
          <w:sz w:val="40"/>
          <w:szCs w:val="40"/>
          <w:rtl/>
        </w:rPr>
        <w:t xml:space="preserve">٢-   صور وعبر من قصص </w:t>
      </w:r>
      <w:r w:rsidR="00360E2D" w:rsidRPr="0081388C">
        <w:rPr>
          <w:rFonts w:asciiTheme="minorBidi" w:hAnsiTheme="minorBidi" w:cs="PT Bold Heading" w:hint="cs"/>
          <w:sz w:val="40"/>
          <w:szCs w:val="40"/>
          <w:rtl/>
        </w:rPr>
        <w:t>المدمنين.</w:t>
      </w:r>
    </w:p>
    <w:p w14:paraId="2A7A42C6" w14:textId="77777777" w:rsidR="00A64CD7" w:rsidRPr="00A64CD7" w:rsidRDefault="00A64CD7" w:rsidP="00A64CD7">
      <w:pPr>
        <w:bidi/>
        <w:spacing w:after="0" w:line="240" w:lineRule="auto"/>
        <w:jc w:val="both"/>
        <w:rPr>
          <w:rFonts w:asciiTheme="minorBidi" w:hAnsiTheme="minorBidi" w:cs="Arial"/>
          <w:sz w:val="40"/>
          <w:szCs w:val="40"/>
        </w:rPr>
      </w:pPr>
      <w:r w:rsidRPr="00A64CD7">
        <w:rPr>
          <w:rFonts w:asciiTheme="minorBidi" w:hAnsiTheme="minorBidi" w:cs="Arial"/>
          <w:sz w:val="40"/>
          <w:szCs w:val="40"/>
          <w:rtl/>
        </w:rPr>
        <w:t xml:space="preserve">                          **********</w:t>
      </w:r>
    </w:p>
    <w:p w14:paraId="2F607594" w14:textId="1D70D04B" w:rsidR="00A64CD7" w:rsidRPr="0081388C" w:rsidRDefault="00A64CD7" w:rsidP="0081388C">
      <w:pPr>
        <w:bidi/>
        <w:spacing w:after="120" w:line="240" w:lineRule="auto"/>
        <w:jc w:val="both"/>
        <w:rPr>
          <w:rFonts w:ascii="Sakkal Majalla" w:hAnsi="Sakkal Majalla" w:cs="Sakkal Majalla"/>
          <w:sz w:val="42"/>
          <w:szCs w:val="42"/>
        </w:rPr>
      </w:pPr>
      <w:r w:rsidRPr="0081388C">
        <w:rPr>
          <w:rFonts w:ascii="Sakkal Majalla" w:hAnsi="Sakkal Majalla" w:cs="Sakkal Majalla"/>
          <w:sz w:val="42"/>
          <w:szCs w:val="42"/>
          <w:rtl/>
        </w:rPr>
        <w:t xml:space="preserve">الحمد لله الذي أحل لعباده الطيبات، وحرم عليهم الخبائث والمنكرات، وأشهد ألا </w:t>
      </w:r>
      <w:r w:rsidR="0081388C">
        <w:rPr>
          <w:rFonts w:ascii="Sakkal Majalla" w:hAnsi="Sakkal Majalla" w:cs="Sakkal Majalla" w:hint="cs"/>
          <w:sz w:val="42"/>
          <w:szCs w:val="42"/>
          <w:rtl/>
        </w:rPr>
        <w:t>إ</w:t>
      </w:r>
      <w:r w:rsidRPr="0081388C">
        <w:rPr>
          <w:rFonts w:ascii="Sakkal Majalla" w:hAnsi="Sakkal Majalla" w:cs="Sakkal Majalla"/>
          <w:sz w:val="42"/>
          <w:szCs w:val="42"/>
          <w:rtl/>
        </w:rPr>
        <w:t>له الا الله وحده لا</w:t>
      </w:r>
      <w:r w:rsidR="0081388C" w:rsidRPr="0081388C">
        <w:rPr>
          <w:rFonts w:ascii="Sakkal Majalla" w:hAnsi="Sakkal Majalla" w:cs="Sakkal Majalla"/>
          <w:sz w:val="42"/>
          <w:szCs w:val="42"/>
        </w:rPr>
        <w:t xml:space="preserve"> </w:t>
      </w:r>
      <w:r w:rsidRPr="0081388C">
        <w:rPr>
          <w:rFonts w:ascii="Sakkal Majalla" w:hAnsi="Sakkal Majalla" w:cs="Sakkal Majalla"/>
          <w:sz w:val="42"/>
          <w:szCs w:val="42"/>
          <w:rtl/>
        </w:rPr>
        <w:t xml:space="preserve">شريك له رب الأرض والسماوات، وأشهد أن محمداً عبدُه ورسوله، نبي الهدى </w:t>
      </w:r>
      <w:r w:rsidR="0081388C" w:rsidRPr="0081388C">
        <w:rPr>
          <w:rFonts w:ascii="Sakkal Majalla" w:hAnsi="Sakkal Majalla" w:cs="Sakkal Majalla" w:hint="cs"/>
          <w:sz w:val="42"/>
          <w:szCs w:val="42"/>
          <w:rtl/>
        </w:rPr>
        <w:t>والمكرمات،</w:t>
      </w:r>
      <w:r w:rsidRPr="0081388C">
        <w:rPr>
          <w:rFonts w:ascii="Sakkal Majalla" w:hAnsi="Sakkal Majalla" w:cs="Sakkal Majalla"/>
          <w:sz w:val="42"/>
          <w:szCs w:val="42"/>
          <w:rtl/>
        </w:rPr>
        <w:t xml:space="preserve"> صلى الله عليه وعلى </w:t>
      </w:r>
      <w:proofErr w:type="spellStart"/>
      <w:r w:rsidRPr="0081388C">
        <w:rPr>
          <w:rFonts w:ascii="Sakkal Majalla" w:hAnsi="Sakkal Majalla" w:cs="Sakkal Majalla"/>
          <w:sz w:val="42"/>
          <w:szCs w:val="42"/>
          <w:rtl/>
        </w:rPr>
        <w:t>آله</w:t>
      </w:r>
      <w:proofErr w:type="spellEnd"/>
      <w:r w:rsidRPr="0081388C">
        <w:rPr>
          <w:rFonts w:ascii="Sakkal Majalla" w:hAnsi="Sakkal Majalla" w:cs="Sakkal Majalla"/>
          <w:sz w:val="42"/>
          <w:szCs w:val="42"/>
          <w:rtl/>
        </w:rPr>
        <w:t xml:space="preserve"> وصحبه وسلم تسليما </w:t>
      </w:r>
      <w:r w:rsidR="0081388C" w:rsidRPr="0081388C">
        <w:rPr>
          <w:rFonts w:ascii="Sakkal Majalla" w:hAnsi="Sakkal Majalla" w:cs="Sakkal Majalla" w:hint="cs"/>
          <w:sz w:val="42"/>
          <w:szCs w:val="42"/>
          <w:rtl/>
        </w:rPr>
        <w:t>كثيرا.</w:t>
      </w:r>
    </w:p>
    <w:p w14:paraId="228B8BD4" w14:textId="1B35E17F" w:rsidR="00A64CD7" w:rsidRPr="0081388C" w:rsidRDefault="00A64CD7" w:rsidP="0081388C">
      <w:pPr>
        <w:bidi/>
        <w:spacing w:after="120" w:line="240" w:lineRule="auto"/>
        <w:jc w:val="center"/>
        <w:rPr>
          <w:rFonts w:ascii="Sakkal Majalla" w:hAnsi="Sakkal Majalla" w:cs="PT Bold Heading"/>
          <w:sz w:val="42"/>
          <w:szCs w:val="42"/>
        </w:rPr>
      </w:pPr>
      <w:r w:rsidRPr="0081388C">
        <w:rPr>
          <w:rFonts w:ascii="Sakkal Majalla" w:hAnsi="Sakkal Majalla" w:cs="PT Bold Heading"/>
          <w:sz w:val="42"/>
          <w:szCs w:val="42"/>
          <w:rtl/>
        </w:rPr>
        <w:t xml:space="preserve">أما </w:t>
      </w:r>
      <w:r w:rsidR="0081388C" w:rsidRPr="0081388C">
        <w:rPr>
          <w:rFonts w:ascii="Sakkal Majalla" w:hAnsi="Sakkal Majalla" w:cs="PT Bold Heading" w:hint="cs"/>
          <w:sz w:val="42"/>
          <w:szCs w:val="42"/>
          <w:rtl/>
        </w:rPr>
        <w:t>بعد:</w:t>
      </w:r>
    </w:p>
    <w:p w14:paraId="5E800E6B" w14:textId="03CB7761" w:rsidR="00A64CD7" w:rsidRPr="0081388C" w:rsidRDefault="00A64CD7" w:rsidP="0081388C">
      <w:pPr>
        <w:bidi/>
        <w:spacing w:after="120" w:line="240" w:lineRule="auto"/>
        <w:jc w:val="both"/>
        <w:rPr>
          <w:rFonts w:ascii="Sakkal Majalla" w:hAnsi="Sakkal Majalla" w:cs="Sakkal Majalla"/>
          <w:b/>
          <w:bCs/>
          <w:sz w:val="42"/>
          <w:szCs w:val="42"/>
        </w:rPr>
      </w:pPr>
      <w:r w:rsidRPr="0081388C">
        <w:rPr>
          <w:rFonts w:ascii="Sakkal Majalla" w:hAnsi="Sakkal Majalla" w:cs="Sakkal Majalla"/>
          <w:b/>
          <w:bCs/>
          <w:sz w:val="42"/>
          <w:szCs w:val="42"/>
          <w:rtl/>
        </w:rPr>
        <w:t xml:space="preserve">أحبتي في </w:t>
      </w:r>
      <w:r w:rsidR="0081388C" w:rsidRPr="0081388C">
        <w:rPr>
          <w:rFonts w:ascii="Sakkal Majalla" w:hAnsi="Sakkal Majalla" w:cs="Sakkal Majalla" w:hint="cs"/>
          <w:b/>
          <w:bCs/>
          <w:sz w:val="42"/>
          <w:szCs w:val="42"/>
          <w:rtl/>
        </w:rPr>
        <w:t xml:space="preserve">الله: </w:t>
      </w:r>
      <w:r w:rsidR="0081388C" w:rsidRPr="0081388C">
        <w:rPr>
          <w:rFonts w:ascii="Sakkal Majalla" w:hAnsi="Sakkal Majalla" w:cs="Sakkal Majalla"/>
          <w:b/>
          <w:bCs/>
          <w:sz w:val="42"/>
          <w:szCs w:val="42"/>
          <w:rtl/>
        </w:rPr>
        <w:t>-</w:t>
      </w:r>
    </w:p>
    <w:p w14:paraId="71B606DE" w14:textId="13D76F10" w:rsidR="00A64CD7" w:rsidRPr="0081388C" w:rsidRDefault="00A64CD7" w:rsidP="0081388C">
      <w:pPr>
        <w:bidi/>
        <w:spacing w:after="120" w:line="240" w:lineRule="auto"/>
        <w:jc w:val="both"/>
        <w:rPr>
          <w:rFonts w:ascii="Sakkal Majalla" w:hAnsi="Sakkal Majalla" w:cs="Sakkal Majalla"/>
          <w:sz w:val="42"/>
          <w:szCs w:val="42"/>
        </w:rPr>
      </w:pPr>
      <w:r w:rsidRPr="0081388C">
        <w:rPr>
          <w:rFonts w:ascii="Sakkal Majalla" w:hAnsi="Sakkal Majalla" w:cs="Sakkal Majalla"/>
          <w:sz w:val="42"/>
          <w:szCs w:val="42"/>
          <w:rtl/>
        </w:rPr>
        <w:t xml:space="preserve">حديثا اليوم سيدور </w:t>
      </w:r>
      <w:r w:rsidR="0081388C" w:rsidRPr="0081388C">
        <w:rPr>
          <w:rFonts w:ascii="Sakkal Majalla" w:hAnsi="Sakkal Majalla" w:cs="Sakkal Majalla" w:hint="cs"/>
          <w:sz w:val="42"/>
          <w:szCs w:val="42"/>
          <w:rtl/>
        </w:rPr>
        <w:t>حول آفة</w:t>
      </w:r>
      <w:r w:rsidRPr="0081388C">
        <w:rPr>
          <w:rFonts w:ascii="Sakkal Majalla" w:hAnsi="Sakkal Majalla" w:cs="Sakkal Majalla"/>
          <w:sz w:val="42"/>
          <w:szCs w:val="42"/>
          <w:rtl/>
        </w:rPr>
        <w:t xml:space="preserve"> خطيرة، وسلاح فتاك يستهدف الأفراد والمجتمعات، وبه تضيع عقول، وتهدر أموال، وتتردى أخلاق، وأشد صرعى هذه الآفة، وقتلى هذه المعركة هم الشباب والفتيات الذين هم هدف أعداء الأمة.</w:t>
      </w:r>
    </w:p>
    <w:p w14:paraId="6F327758" w14:textId="5E938915" w:rsidR="00A64CD7" w:rsidRPr="0081388C" w:rsidRDefault="00A64CD7" w:rsidP="0081388C">
      <w:pPr>
        <w:bidi/>
        <w:spacing w:after="120" w:line="240" w:lineRule="auto"/>
        <w:jc w:val="both"/>
        <w:rPr>
          <w:rFonts w:ascii="Sakkal Majalla" w:hAnsi="Sakkal Majalla" w:cs="Sakkal Majalla"/>
          <w:sz w:val="42"/>
          <w:szCs w:val="42"/>
        </w:rPr>
      </w:pPr>
      <w:r w:rsidRPr="0081388C">
        <w:rPr>
          <w:rFonts w:ascii="Sakkal Majalla" w:hAnsi="Sakkal Majalla" w:cs="Sakkal Majalla"/>
          <w:sz w:val="42"/>
          <w:szCs w:val="42"/>
          <w:rtl/>
        </w:rPr>
        <w:t xml:space="preserve">ترى أي آفة تلك </w:t>
      </w:r>
      <w:r w:rsidR="0081388C" w:rsidRPr="0081388C">
        <w:rPr>
          <w:rFonts w:ascii="Sakkal Majalla" w:hAnsi="Sakkal Majalla" w:cs="Sakkal Majalla" w:hint="cs"/>
          <w:sz w:val="42"/>
          <w:szCs w:val="42"/>
          <w:rtl/>
        </w:rPr>
        <w:t>إنها (المخدرات).</w:t>
      </w:r>
      <w:r w:rsidRPr="0081388C">
        <w:rPr>
          <w:rFonts w:ascii="Sakkal Majalla" w:hAnsi="Sakkal Majalla" w:cs="Sakkal Majalla"/>
          <w:sz w:val="42"/>
          <w:szCs w:val="42"/>
          <w:rtl/>
        </w:rPr>
        <w:t xml:space="preserve">. </w:t>
      </w:r>
    </w:p>
    <w:p w14:paraId="7E195F2E" w14:textId="2A97BBE7" w:rsidR="00A64CD7" w:rsidRPr="0081388C" w:rsidRDefault="00A64CD7" w:rsidP="0081388C">
      <w:pPr>
        <w:bidi/>
        <w:spacing w:after="120" w:line="240" w:lineRule="auto"/>
        <w:jc w:val="both"/>
        <w:rPr>
          <w:rFonts w:ascii="Sakkal Majalla" w:hAnsi="Sakkal Majalla" w:cs="Sakkal Majalla"/>
          <w:b/>
          <w:bCs/>
          <w:sz w:val="42"/>
          <w:szCs w:val="42"/>
        </w:rPr>
      </w:pPr>
      <w:r w:rsidRPr="0081388C">
        <w:rPr>
          <w:rFonts w:ascii="Sakkal Majalla" w:hAnsi="Sakkal Majalla" w:cs="Sakkal Majalla"/>
          <w:b/>
          <w:bCs/>
          <w:sz w:val="42"/>
          <w:szCs w:val="42"/>
          <w:rtl/>
        </w:rPr>
        <w:t xml:space="preserve">وما أدراك ما </w:t>
      </w:r>
      <w:r w:rsidR="0081388C" w:rsidRPr="0081388C">
        <w:rPr>
          <w:rFonts w:ascii="Sakkal Majalla" w:hAnsi="Sakkal Majalla" w:cs="Sakkal Majalla" w:hint="cs"/>
          <w:b/>
          <w:bCs/>
          <w:sz w:val="42"/>
          <w:szCs w:val="42"/>
          <w:rtl/>
        </w:rPr>
        <w:t>المخدرات؟</w:t>
      </w:r>
    </w:p>
    <w:p w14:paraId="01BDDFDD" w14:textId="0CCF38D7" w:rsidR="00A64CD7" w:rsidRPr="0081388C" w:rsidRDefault="00A64CD7" w:rsidP="0081388C">
      <w:pPr>
        <w:bidi/>
        <w:spacing w:after="120" w:line="240" w:lineRule="auto"/>
        <w:jc w:val="both"/>
        <w:rPr>
          <w:rFonts w:ascii="Sakkal Majalla" w:hAnsi="Sakkal Majalla" w:cs="Sakkal Majalla"/>
          <w:sz w:val="42"/>
          <w:szCs w:val="42"/>
        </w:rPr>
      </w:pPr>
      <w:r w:rsidRPr="0081388C">
        <w:rPr>
          <w:rFonts w:ascii="Sakkal Majalla" w:hAnsi="Sakkal Majalla" w:cs="Sakkal Majalla"/>
          <w:sz w:val="42"/>
          <w:szCs w:val="42"/>
          <w:rtl/>
        </w:rPr>
        <w:t>أمُّ الخبائث، ورأس الفتن والشرور، وكبيرةٌ من كبائر الذنوب، متعاطيها معِّرضٌ نفسه لوعيد الله ولعنته وغضبه، كما أنه مفسد لدينه وبدنه، وأسرته ومجتمعه.</w:t>
      </w:r>
    </w:p>
    <w:p w14:paraId="35BFA0AD" w14:textId="79BB9736" w:rsidR="00A64CD7" w:rsidRPr="0081388C" w:rsidRDefault="00A64CD7" w:rsidP="0081388C">
      <w:pPr>
        <w:bidi/>
        <w:spacing w:after="120" w:line="240" w:lineRule="auto"/>
        <w:jc w:val="both"/>
        <w:rPr>
          <w:rFonts w:ascii="Sakkal Majalla" w:hAnsi="Sakkal Majalla" w:cs="Sakkal Majalla"/>
          <w:sz w:val="42"/>
          <w:szCs w:val="42"/>
        </w:rPr>
      </w:pPr>
      <w:r w:rsidRPr="0081388C">
        <w:rPr>
          <w:rFonts w:ascii="Sakkal Majalla" w:hAnsi="Sakkal Majalla" w:cs="Sakkal Majalla"/>
          <w:sz w:val="42"/>
          <w:szCs w:val="42"/>
          <w:rtl/>
        </w:rPr>
        <w:lastRenderedPageBreak/>
        <w:t xml:space="preserve">فيا لله كم خربت المخدرات من بيوت كانت بأهلها </w:t>
      </w:r>
      <w:r w:rsidR="0081388C" w:rsidRPr="0081388C">
        <w:rPr>
          <w:rFonts w:ascii="Sakkal Majalla" w:hAnsi="Sakkal Majalla" w:cs="Sakkal Majalla" w:hint="cs"/>
          <w:sz w:val="42"/>
          <w:szCs w:val="42"/>
          <w:rtl/>
        </w:rPr>
        <w:t>عامرة،</w:t>
      </w:r>
      <w:r w:rsidRPr="0081388C">
        <w:rPr>
          <w:rFonts w:ascii="Sakkal Majalla" w:hAnsi="Sakkal Majalla" w:cs="Sakkal Majalla"/>
          <w:sz w:val="42"/>
          <w:szCs w:val="42"/>
          <w:rtl/>
        </w:rPr>
        <w:t xml:space="preserve"> وكم شتت من أسر وعائلات كانت ملتئمة آمنة.</w:t>
      </w:r>
    </w:p>
    <w:p w14:paraId="46BFB967" w14:textId="764DB4B9" w:rsidR="00A64CD7" w:rsidRPr="0081388C" w:rsidRDefault="00A64CD7" w:rsidP="0081388C">
      <w:pPr>
        <w:bidi/>
        <w:spacing w:after="120" w:line="240" w:lineRule="auto"/>
        <w:jc w:val="both"/>
        <w:rPr>
          <w:rFonts w:ascii="Sakkal Majalla" w:hAnsi="Sakkal Majalla" w:cs="Sakkal Majalla"/>
          <w:sz w:val="42"/>
          <w:szCs w:val="42"/>
        </w:rPr>
      </w:pPr>
      <w:r w:rsidRPr="0081388C">
        <w:rPr>
          <w:rFonts w:ascii="Sakkal Majalla" w:hAnsi="Sakkal Majalla" w:cs="Sakkal Majalla"/>
          <w:sz w:val="42"/>
          <w:szCs w:val="42"/>
          <w:rtl/>
        </w:rPr>
        <w:t>إني والله لا أحب أن أذكر لكم أحداثا مؤلمة وقصصا مفجعة ولكني أجد نفسي مضطرا لأذكر لكم اليسير منها لأشعركم بمدى خطورة هذه المخدرات على شبابنا ومجتمعنا</w:t>
      </w:r>
    </w:p>
    <w:p w14:paraId="5AAE5173" w14:textId="2BEE10BB" w:rsidR="00A64CD7" w:rsidRPr="0081388C" w:rsidRDefault="00A64CD7" w:rsidP="0081388C">
      <w:pPr>
        <w:bidi/>
        <w:spacing w:after="120" w:line="240" w:lineRule="auto"/>
        <w:jc w:val="both"/>
        <w:rPr>
          <w:rFonts w:ascii="Sakkal Majalla" w:hAnsi="Sakkal Majalla" w:cs="Sakkal Majalla"/>
          <w:sz w:val="42"/>
          <w:szCs w:val="42"/>
        </w:rPr>
      </w:pPr>
      <w:r w:rsidRPr="0081388C">
        <w:rPr>
          <w:rFonts w:ascii="Sakkal Majalla" w:hAnsi="Sakkal Majalla" w:cs="Sakkal Majalla"/>
          <w:sz w:val="42"/>
          <w:szCs w:val="42"/>
          <w:rtl/>
        </w:rPr>
        <w:t>أما بلغكم أحبتي في الله خبر المدمن الذي نحر ثلاثة من أطفاله ولا حول ولا قوة إلا بالله</w:t>
      </w:r>
      <w:r w:rsidR="0081388C">
        <w:rPr>
          <w:rFonts w:ascii="Sakkal Majalla" w:hAnsi="Sakkal Majalla" w:cs="Sakkal Majalla" w:hint="cs"/>
          <w:sz w:val="42"/>
          <w:szCs w:val="42"/>
          <w:rtl/>
          <w:lang w:bidi="ar-EG"/>
        </w:rPr>
        <w:t xml:space="preserve">، </w:t>
      </w:r>
      <w:r w:rsidRPr="0081388C">
        <w:rPr>
          <w:rFonts w:ascii="Sakkal Majalla" w:hAnsi="Sakkal Majalla" w:cs="Sakkal Majalla"/>
          <w:sz w:val="42"/>
          <w:szCs w:val="42"/>
          <w:rtl/>
        </w:rPr>
        <w:t xml:space="preserve">أوما قرأتم في الصحف خبر مدمن قام برمي أمه من الدور الثاني ومدمن آخر يقتل والده ذا التسعين من عمره وهو قائم </w:t>
      </w:r>
      <w:r w:rsidR="0081388C" w:rsidRPr="0081388C">
        <w:rPr>
          <w:rFonts w:ascii="Sakkal Majalla" w:hAnsi="Sakkal Majalla" w:cs="Sakkal Majalla" w:hint="cs"/>
          <w:sz w:val="42"/>
          <w:szCs w:val="42"/>
          <w:rtl/>
        </w:rPr>
        <w:t>يصلي.</w:t>
      </w:r>
      <w:r w:rsidRPr="0081388C">
        <w:rPr>
          <w:rFonts w:ascii="Sakkal Majalla" w:hAnsi="Sakkal Majalla" w:cs="Sakkal Majalla"/>
          <w:sz w:val="42"/>
          <w:szCs w:val="42"/>
          <w:rtl/>
        </w:rPr>
        <w:t xml:space="preserve">. وآخر يحرق زوجته واثنين من أطفاله وهو ينظر إليهم وهم يضطربون ويستمع إليهم وهم يصطرخون، وينتهي به المطاف إلى مستشفى الأمراض </w:t>
      </w:r>
      <w:r w:rsidR="0081388C" w:rsidRPr="0081388C">
        <w:rPr>
          <w:rFonts w:ascii="Sakkal Majalla" w:hAnsi="Sakkal Majalla" w:cs="Sakkal Majalla" w:hint="cs"/>
          <w:sz w:val="42"/>
          <w:szCs w:val="42"/>
          <w:rtl/>
        </w:rPr>
        <w:t>النفسية،</w:t>
      </w:r>
    </w:p>
    <w:p w14:paraId="42E2D627" w14:textId="371AB028" w:rsidR="00A64CD7" w:rsidRPr="0081388C" w:rsidRDefault="00A64CD7" w:rsidP="0081388C">
      <w:pPr>
        <w:bidi/>
        <w:spacing w:after="120" w:line="240" w:lineRule="auto"/>
        <w:jc w:val="both"/>
        <w:rPr>
          <w:rFonts w:ascii="Sakkal Majalla" w:hAnsi="Sakkal Majalla" w:cs="Sakkal Majalla"/>
          <w:sz w:val="42"/>
          <w:szCs w:val="42"/>
        </w:rPr>
      </w:pPr>
      <w:r w:rsidRPr="0081388C">
        <w:rPr>
          <w:rFonts w:ascii="Sakkal Majalla" w:hAnsi="Sakkal Majalla" w:cs="Sakkal Majalla"/>
          <w:sz w:val="42"/>
          <w:szCs w:val="42"/>
          <w:rtl/>
        </w:rPr>
        <w:t xml:space="preserve">وصورةٌ أخرى هي أشدُّ وأنكى: إنَّه ربُّ أسرةٍ سعيدةٍ، الوالدةُ والأولادُ يستقبلون أباهم قد عاد من عمله ببِشْر وبشاشة، يرتمون في حضنه الدافئ، ويأمنون تحت ظِلِّه الحاني، وإذا هو بينَ عشية وضحاها قد انقلب وحشًا </w:t>
      </w:r>
      <w:r w:rsidR="0081388C" w:rsidRPr="0081388C">
        <w:rPr>
          <w:rFonts w:ascii="Sakkal Majalla" w:hAnsi="Sakkal Majalla" w:cs="Sakkal Majalla" w:hint="cs"/>
          <w:sz w:val="42"/>
          <w:szCs w:val="42"/>
          <w:rtl/>
        </w:rPr>
        <w:t>كاسِرًّا،</w:t>
      </w:r>
      <w:r w:rsidRPr="0081388C">
        <w:rPr>
          <w:rFonts w:ascii="Sakkal Majalla" w:hAnsi="Sakkal Majalla" w:cs="Sakkal Majalla"/>
          <w:sz w:val="42"/>
          <w:szCs w:val="42"/>
          <w:rtl/>
        </w:rPr>
        <w:t xml:space="preserve"> قد أتاهم بوجه غير الذي خرَج به، فَحلَّ الخوفُ في دارهم، وغطَّى الظلامُ ساحتَهم، وعاشوا في قَلَق، فتغيرت الحياةُ الجميلةُ إلى كدَرٍ، ونكدٍ، وظلامٍ</w:t>
      </w:r>
    </w:p>
    <w:p w14:paraId="5D44CF6E" w14:textId="060CE8FF" w:rsidR="00A64CD7" w:rsidRPr="0081388C" w:rsidRDefault="00A64CD7" w:rsidP="0081388C">
      <w:pPr>
        <w:bidi/>
        <w:spacing w:after="120" w:line="240" w:lineRule="auto"/>
        <w:jc w:val="both"/>
        <w:rPr>
          <w:rFonts w:ascii="Sakkal Majalla" w:hAnsi="Sakkal Majalla" w:cs="Sakkal Majalla"/>
          <w:sz w:val="42"/>
          <w:szCs w:val="42"/>
        </w:rPr>
      </w:pPr>
      <w:r w:rsidRPr="0081388C">
        <w:rPr>
          <w:rFonts w:ascii="Sakkal Majalla" w:hAnsi="Sakkal Majalla" w:cs="Sakkal Majalla"/>
          <w:sz w:val="42"/>
          <w:szCs w:val="42"/>
          <w:rtl/>
        </w:rPr>
        <w:t xml:space="preserve">وها هو شابّ في مقتبَل العمر مُطيع لربِّه، بارٌّ بوالديه، مستقيمٌ في أخلاقه، متفوقٌ في دراسته، يعيش حياةً جميلةً، مليئةً بالتفاؤل والتخطيط، وبين عشيةٍ وضُحاها وقَع في شِباك رفاقِ السوءِ، وأصدقاءِ الإثمِ، ذئابٌ كاسرةٌ، خادعونَ واهمونَ، فكانت بدايةَ النهايةِ، تحوَّلَت الحياةُ الجميلةُ إلى أشباح، وانطفأ ضوءُ المصباحِ، وأصبحت الطاعةُ فسوقًا، والبِرُّ عُقوقًا، والأخلاقُ تمرُّدًا ونفورًا، فلا حول ولا قوة إلا </w:t>
      </w:r>
      <w:r w:rsidR="0081388C" w:rsidRPr="0081388C">
        <w:rPr>
          <w:rFonts w:ascii="Sakkal Majalla" w:hAnsi="Sakkal Majalla" w:cs="Sakkal Majalla" w:hint="cs"/>
          <w:sz w:val="42"/>
          <w:szCs w:val="42"/>
          <w:rtl/>
        </w:rPr>
        <w:t>بالله.</w:t>
      </w:r>
    </w:p>
    <w:p w14:paraId="4D2A7A04" w14:textId="4D9FE17C" w:rsidR="00A64CD7" w:rsidRPr="0081388C" w:rsidRDefault="00A64CD7" w:rsidP="0081388C">
      <w:pPr>
        <w:bidi/>
        <w:spacing w:after="120" w:line="240" w:lineRule="auto"/>
        <w:jc w:val="both"/>
        <w:rPr>
          <w:rFonts w:ascii="Sakkal Majalla" w:hAnsi="Sakkal Majalla" w:cs="Sakkal Majalla"/>
          <w:sz w:val="42"/>
          <w:szCs w:val="42"/>
        </w:rPr>
      </w:pPr>
      <w:r w:rsidRPr="0081388C">
        <w:rPr>
          <w:rFonts w:ascii="Sakkal Majalla" w:hAnsi="Sakkal Majalla" w:cs="Sakkal Majalla"/>
          <w:sz w:val="42"/>
          <w:szCs w:val="42"/>
          <w:rtl/>
        </w:rPr>
        <w:t xml:space="preserve"> والله إن هذه الحوادث المفجعة ليست من نسج الخيال لترهيبكم من خطورة هذا الداء العضال.. بل هي من واقعنا وفي </w:t>
      </w:r>
      <w:r w:rsidR="0081388C" w:rsidRPr="0081388C">
        <w:rPr>
          <w:rFonts w:ascii="Sakkal Majalla" w:hAnsi="Sakkal Majalla" w:cs="Sakkal Majalla" w:hint="cs"/>
          <w:sz w:val="42"/>
          <w:szCs w:val="42"/>
          <w:rtl/>
        </w:rPr>
        <w:t>حياتنا.</w:t>
      </w:r>
      <w:r w:rsidRPr="0081388C">
        <w:rPr>
          <w:rFonts w:ascii="Sakkal Majalla" w:hAnsi="Sakkal Majalla" w:cs="Sakkal Majalla"/>
          <w:sz w:val="42"/>
          <w:szCs w:val="42"/>
          <w:rtl/>
        </w:rPr>
        <w:t xml:space="preserve">. إنها حوادث مؤلمة ومآسي محزنة تدمي القلوب وتفتت </w:t>
      </w:r>
      <w:r w:rsidR="0081388C" w:rsidRPr="0081388C">
        <w:rPr>
          <w:rFonts w:ascii="Sakkal Majalla" w:hAnsi="Sakkal Majalla" w:cs="Sakkal Majalla" w:hint="cs"/>
          <w:sz w:val="42"/>
          <w:szCs w:val="42"/>
          <w:rtl/>
        </w:rPr>
        <w:t>الأكباد.</w:t>
      </w:r>
      <w:r w:rsidRPr="0081388C">
        <w:rPr>
          <w:rFonts w:ascii="Sakkal Majalla" w:hAnsi="Sakkal Majalla" w:cs="Sakkal Majalla"/>
          <w:sz w:val="42"/>
          <w:szCs w:val="42"/>
          <w:rtl/>
        </w:rPr>
        <w:t>.  فلا عجب والله من لعن رسول الله صلى الله عليه وسلم للخمر وما شابهها في الإسكار وتغييب العقل..</w:t>
      </w:r>
    </w:p>
    <w:p w14:paraId="6895079A" w14:textId="6BC054EF" w:rsidR="00A64CD7" w:rsidRPr="0081388C" w:rsidRDefault="00A64CD7" w:rsidP="0081388C">
      <w:pPr>
        <w:bidi/>
        <w:spacing w:after="120" w:line="240" w:lineRule="auto"/>
        <w:jc w:val="both"/>
        <w:rPr>
          <w:rFonts w:ascii="Sakkal Majalla" w:hAnsi="Sakkal Majalla" w:cs="Sakkal Majalla"/>
          <w:sz w:val="42"/>
          <w:szCs w:val="42"/>
        </w:rPr>
      </w:pPr>
      <w:r w:rsidRPr="0081388C">
        <w:rPr>
          <w:rFonts w:ascii="Sakkal Majalla" w:hAnsi="Sakkal Majalla" w:cs="Sakkal Majalla"/>
          <w:sz w:val="42"/>
          <w:szCs w:val="42"/>
          <w:rtl/>
        </w:rPr>
        <w:t xml:space="preserve">كما نفى النبي صلى الله عليه وسلم كمال الإيمان عمن يتعاطى الخمر والمسكرات والمخدرات، عَنْ أَبِي هُرَيْرَةَ أَنَّ النَّبِيَّ صَلَّى اللَّه عَلَيْهِ وَسَلَّمَ قَالَ: " </w:t>
      </w:r>
      <w:r w:rsidRPr="0081388C">
        <w:rPr>
          <w:rFonts w:ascii="Sakkal Majalla" w:hAnsi="Sakkal Majalla" w:cs="Sakkal Majalla"/>
          <w:b/>
          <w:bCs/>
          <w:color w:val="00B0F0"/>
          <w:sz w:val="42"/>
          <w:szCs w:val="42"/>
          <w:rtl/>
        </w:rPr>
        <w:t xml:space="preserve">لَا يَزْنِي الزَّانِي حِينَ يَزْنِي وَهُوَ مُؤْمِنٌ، وَلَا يَسْرِقُ حِينَ </w:t>
      </w:r>
      <w:r w:rsidRPr="0081388C">
        <w:rPr>
          <w:rFonts w:ascii="Sakkal Majalla" w:hAnsi="Sakkal Majalla" w:cs="Sakkal Majalla"/>
          <w:b/>
          <w:bCs/>
          <w:color w:val="00B0F0"/>
          <w:sz w:val="42"/>
          <w:szCs w:val="42"/>
          <w:rtl/>
        </w:rPr>
        <w:lastRenderedPageBreak/>
        <w:t>يَسْرِقُ وَهُوَ مُؤْمِنٌ، وَلَا يَشْرَبُ الْخَمْرَ حِينَ يَشْرَبُهَا وَهُوَ مُؤْمِنٌ، وَالتَّوْبَةُ مَعْرُوضَةٌ بَعْدُ</w:t>
      </w:r>
      <w:r w:rsidRPr="0081388C">
        <w:rPr>
          <w:rFonts w:ascii="Sakkal Majalla" w:hAnsi="Sakkal Majalla" w:cs="Sakkal Majalla"/>
          <w:color w:val="00B0F0"/>
          <w:sz w:val="42"/>
          <w:szCs w:val="42"/>
          <w:rtl/>
        </w:rPr>
        <w:t xml:space="preserve"> </w:t>
      </w:r>
      <w:r w:rsidRPr="0081388C">
        <w:rPr>
          <w:rFonts w:ascii="Sakkal Majalla" w:hAnsi="Sakkal Majalla" w:cs="Sakkal Majalla"/>
          <w:sz w:val="42"/>
          <w:szCs w:val="42"/>
          <w:rtl/>
        </w:rPr>
        <w:t xml:space="preserve">" </w:t>
      </w:r>
      <w:r w:rsidR="0081388C" w:rsidRPr="0081388C">
        <w:rPr>
          <w:rFonts w:ascii="Sakkal Majalla" w:hAnsi="Sakkal Majalla" w:cs="Sakkal Majalla" w:hint="cs"/>
          <w:sz w:val="42"/>
          <w:szCs w:val="42"/>
          <w:rtl/>
        </w:rPr>
        <w:t>[أخرجه</w:t>
      </w:r>
      <w:r w:rsidRPr="0081388C">
        <w:rPr>
          <w:rFonts w:ascii="Sakkal Majalla" w:hAnsi="Sakkal Majalla" w:cs="Sakkal Majalla"/>
          <w:sz w:val="42"/>
          <w:szCs w:val="42"/>
          <w:rtl/>
        </w:rPr>
        <w:t xml:space="preserve"> البخاري ومسلم واللفظ </w:t>
      </w:r>
      <w:r w:rsidR="0081388C" w:rsidRPr="0081388C">
        <w:rPr>
          <w:rFonts w:ascii="Sakkal Majalla" w:hAnsi="Sakkal Majalla" w:cs="Sakkal Majalla" w:hint="cs"/>
          <w:sz w:val="42"/>
          <w:szCs w:val="42"/>
          <w:rtl/>
        </w:rPr>
        <w:t>له]</w:t>
      </w:r>
      <w:r w:rsidRPr="0081388C">
        <w:rPr>
          <w:rFonts w:ascii="Sakkal Majalla" w:hAnsi="Sakkal Majalla" w:cs="Sakkal Majalla"/>
          <w:sz w:val="42"/>
          <w:szCs w:val="42"/>
          <w:rtl/>
        </w:rPr>
        <w:t>.</w:t>
      </w:r>
    </w:p>
    <w:p w14:paraId="2D2853EE" w14:textId="7E20A75C" w:rsidR="00A64CD7" w:rsidRPr="0081388C" w:rsidRDefault="00A64CD7" w:rsidP="0081388C">
      <w:pPr>
        <w:bidi/>
        <w:spacing w:after="120" w:line="240" w:lineRule="auto"/>
        <w:jc w:val="both"/>
        <w:rPr>
          <w:rFonts w:ascii="Sakkal Majalla" w:hAnsi="Sakkal Majalla" w:cs="Sakkal Majalla"/>
          <w:sz w:val="42"/>
          <w:szCs w:val="42"/>
        </w:rPr>
      </w:pPr>
      <w:r w:rsidRPr="0081388C">
        <w:rPr>
          <w:rFonts w:ascii="Sakkal Majalla" w:hAnsi="Sakkal Majalla" w:cs="Sakkal Majalla"/>
          <w:sz w:val="42"/>
          <w:szCs w:val="42"/>
          <w:rtl/>
        </w:rPr>
        <w:t xml:space="preserve">فالمؤمن الذي يؤمن بالله واليوم الآخر، يعلم علم يقين أن </w:t>
      </w:r>
      <w:r w:rsidR="0081388C" w:rsidRPr="0081388C">
        <w:rPr>
          <w:rFonts w:ascii="Sakkal Majalla" w:hAnsi="Sakkal Majalla" w:cs="Sakkal Majalla" w:hint="cs"/>
          <w:sz w:val="42"/>
          <w:szCs w:val="42"/>
          <w:rtl/>
        </w:rPr>
        <w:t>الخمر حرام</w:t>
      </w:r>
      <w:r w:rsidRPr="0081388C">
        <w:rPr>
          <w:rFonts w:ascii="Sakkal Majalla" w:hAnsi="Sakkal Majalla" w:cs="Sakkal Majalla"/>
          <w:sz w:val="42"/>
          <w:szCs w:val="42"/>
          <w:rtl/>
        </w:rPr>
        <w:t xml:space="preserve"> فليحذر منها هي والمخدرات فهي أساس الشرور، ومفتاح كل بلاء، ومن شربها ضارباً بنواهي القرآن والسنة عرض الحائط، فهذا مكذب بالله واليوم الآخر فهو على خطر عظيم.</w:t>
      </w:r>
    </w:p>
    <w:p w14:paraId="48680858" w14:textId="52B90644" w:rsidR="00A64CD7" w:rsidRPr="0081388C" w:rsidRDefault="00A64CD7" w:rsidP="0081388C">
      <w:pPr>
        <w:bidi/>
        <w:spacing w:after="120" w:line="240" w:lineRule="auto"/>
        <w:jc w:val="both"/>
        <w:rPr>
          <w:rFonts w:ascii="Sakkal Majalla" w:hAnsi="Sakkal Majalla" w:cs="Sakkal Majalla"/>
          <w:sz w:val="42"/>
          <w:szCs w:val="42"/>
        </w:rPr>
      </w:pPr>
      <w:r w:rsidRPr="0081388C">
        <w:rPr>
          <w:rFonts w:ascii="Sakkal Majalla" w:hAnsi="Sakkal Majalla" w:cs="Sakkal Majalla"/>
          <w:sz w:val="42"/>
          <w:szCs w:val="42"/>
          <w:rtl/>
        </w:rPr>
        <w:t>ومما يدل على تحريمها ما ورد في صحيح مسلم، أن رسول الله صلى الله عليه وسلم: قال</w:t>
      </w:r>
      <w:r w:rsidR="0081388C" w:rsidRPr="0081388C">
        <w:rPr>
          <w:rFonts w:ascii="Sakkal Majalla" w:hAnsi="Sakkal Majalla" w:cs="Sakkal Majalla" w:hint="cs"/>
          <w:b/>
          <w:bCs/>
          <w:color w:val="00B0F0"/>
          <w:sz w:val="42"/>
          <w:szCs w:val="42"/>
          <w:rtl/>
        </w:rPr>
        <w:t>:</w:t>
      </w:r>
      <w:r w:rsidRPr="0081388C">
        <w:rPr>
          <w:rFonts w:ascii="Sakkal Majalla" w:hAnsi="Sakkal Majalla" w:cs="Sakkal Majalla"/>
          <w:b/>
          <w:bCs/>
          <w:color w:val="00B0F0"/>
          <w:sz w:val="42"/>
          <w:szCs w:val="42"/>
          <w:rtl/>
        </w:rPr>
        <w:t xml:space="preserve"> "كلُّ مسكرٍ خمرٌ، وكلّ خمرٍ حرامٌ"،</w:t>
      </w:r>
      <w:r w:rsidRPr="0081388C">
        <w:rPr>
          <w:rFonts w:ascii="Sakkal Majalla" w:hAnsi="Sakkal Majalla" w:cs="Sakkal Majalla"/>
          <w:sz w:val="42"/>
          <w:szCs w:val="42"/>
          <w:rtl/>
        </w:rPr>
        <w:t xml:space="preserve">  وعن </w:t>
      </w:r>
      <w:r w:rsidR="0081388C">
        <w:rPr>
          <w:rFonts w:ascii="Sakkal Majalla" w:hAnsi="Sakkal Majalla" w:cs="Sakkal Majalla" w:hint="cs"/>
          <w:sz w:val="42"/>
          <w:szCs w:val="42"/>
          <w:rtl/>
        </w:rPr>
        <w:t>أ</w:t>
      </w:r>
      <w:r w:rsidRPr="0081388C">
        <w:rPr>
          <w:rFonts w:ascii="Sakkal Majalla" w:hAnsi="Sakkal Majalla" w:cs="Sakkal Majalla"/>
          <w:sz w:val="42"/>
          <w:szCs w:val="42"/>
          <w:rtl/>
        </w:rPr>
        <w:t xml:space="preserve">م سلمة رضي الله عنها قالت: </w:t>
      </w:r>
      <w:r w:rsidRPr="0081388C">
        <w:rPr>
          <w:rFonts w:ascii="Sakkal Majalla" w:hAnsi="Sakkal Majalla" w:cs="Sakkal Majalla"/>
          <w:b/>
          <w:bCs/>
          <w:color w:val="00B0F0"/>
          <w:sz w:val="42"/>
          <w:szCs w:val="42"/>
          <w:rtl/>
        </w:rPr>
        <w:t>نَهى رسولُ اللهِ صلى الله عليه وسلم عن كلِّ مُسكِرٍ ومفتِّر،</w:t>
      </w:r>
      <w:r w:rsidRPr="0081388C">
        <w:rPr>
          <w:rFonts w:ascii="Sakkal Majalla" w:hAnsi="Sakkal Majalla" w:cs="Sakkal Majalla"/>
          <w:sz w:val="42"/>
          <w:szCs w:val="42"/>
          <w:rtl/>
        </w:rPr>
        <w:t xml:space="preserve"> وعن جابر رضي الله عنه أنَّ النبي صلى الله عليه وسلم قال: </w:t>
      </w:r>
      <w:r w:rsidRPr="0081388C">
        <w:rPr>
          <w:rFonts w:ascii="Sakkal Majalla" w:hAnsi="Sakkal Majalla" w:cs="Sakkal Majalla"/>
          <w:b/>
          <w:bCs/>
          <w:color w:val="00B0F0"/>
          <w:sz w:val="42"/>
          <w:szCs w:val="42"/>
          <w:rtl/>
        </w:rPr>
        <w:t>"كلُّ مسكرٍ حرام، إنّ على الله عزّ وجلّ عهدًا لمن يشرب المسكر أن يسقيَه من طينةِ الخبال"، قالوا: يا رسول الله، وما طينةُ الخبال؟ قال: "عرقُ أهل النار أو عصارة أهل النار"</w:t>
      </w:r>
      <w:r w:rsidRPr="0081388C">
        <w:rPr>
          <w:rFonts w:ascii="Sakkal Majalla" w:hAnsi="Sakkal Majalla" w:cs="Sakkal Majalla"/>
          <w:sz w:val="42"/>
          <w:szCs w:val="42"/>
          <w:rtl/>
        </w:rPr>
        <w:t xml:space="preserve">، والحديث في مسلم، وفي الحديث الصحيح أنّ النبيّ صلى الله عليه وسلم قال: "مُدمن الخمر إن مات لقِيَ الله كعابدِ وثنٍ".. وعن ابن عباس رضي الله عنه أنه قال: سمعتُ رسولَ الله صلى الله عليه وسلم يقولُ: </w:t>
      </w:r>
      <w:r w:rsidRPr="0081388C">
        <w:rPr>
          <w:rFonts w:ascii="Sakkal Majalla" w:hAnsi="Sakkal Majalla" w:cs="Sakkal Majalla"/>
          <w:b/>
          <w:bCs/>
          <w:color w:val="00B0F0"/>
          <w:sz w:val="42"/>
          <w:szCs w:val="42"/>
          <w:rtl/>
        </w:rPr>
        <w:t xml:space="preserve">"أتاني جِبريلُ، فقال: يا محمدُ، إنَّ اللهَ عزَّ وجلَّ لعَنَ الخَمرَ، وعاصِرَها، ومُعتَصِرَها، وشارِبَها، وحامِلَها، والمَحمولَةَ إليه، وبائِعَها، </w:t>
      </w:r>
      <w:proofErr w:type="spellStart"/>
      <w:r w:rsidRPr="0081388C">
        <w:rPr>
          <w:rFonts w:ascii="Sakkal Majalla" w:hAnsi="Sakkal Majalla" w:cs="Sakkal Majalla"/>
          <w:b/>
          <w:bCs/>
          <w:color w:val="00B0F0"/>
          <w:sz w:val="42"/>
          <w:szCs w:val="42"/>
          <w:rtl/>
        </w:rPr>
        <w:t>ومُبتاعَها</w:t>
      </w:r>
      <w:proofErr w:type="spellEnd"/>
      <w:r w:rsidRPr="0081388C">
        <w:rPr>
          <w:rFonts w:ascii="Sakkal Majalla" w:hAnsi="Sakkal Majalla" w:cs="Sakkal Majalla"/>
          <w:b/>
          <w:bCs/>
          <w:color w:val="00B0F0"/>
          <w:sz w:val="42"/>
          <w:szCs w:val="42"/>
          <w:rtl/>
        </w:rPr>
        <w:t xml:space="preserve">، وساقيَها، ومُستَقيَها".. والله جل وعلا يقول عن نبيه الكريم صلى الله عليه وسلم: </w:t>
      </w:r>
      <w:r w:rsidR="0081388C" w:rsidRPr="0081388C">
        <w:rPr>
          <w:rFonts w:ascii="Sakkal Majalla" w:hAnsi="Sakkal Majalla" w:cs="Sakkal Majalla" w:hint="cs"/>
          <w:sz w:val="42"/>
          <w:szCs w:val="42"/>
          <w:rtl/>
        </w:rPr>
        <w:t>(</w:t>
      </w:r>
      <w:r w:rsidR="0081388C" w:rsidRPr="0081388C">
        <w:rPr>
          <w:rFonts w:ascii="Sakkal Majalla" w:hAnsi="Sakkal Majalla" w:cs="Sakkal Majalla" w:hint="cs"/>
          <w:b/>
          <w:bCs/>
          <w:color w:val="FF0000"/>
          <w:sz w:val="42"/>
          <w:szCs w:val="42"/>
          <w:rtl/>
        </w:rPr>
        <w:t>يَأْمُرُهُمْ</w:t>
      </w:r>
      <w:r w:rsidRPr="0081388C">
        <w:rPr>
          <w:rFonts w:ascii="Sakkal Majalla" w:hAnsi="Sakkal Majalla" w:cs="Sakkal Majalla"/>
          <w:b/>
          <w:bCs/>
          <w:color w:val="FF0000"/>
          <w:sz w:val="42"/>
          <w:szCs w:val="42"/>
          <w:rtl/>
        </w:rPr>
        <w:t xml:space="preserve"> بِالْمَعْرُوفِ وَيَنْهَاهُمْ عَنِ الْمُنْكَرِ وَيُحِلُّ لَهُمُ الطَّيِّبَاتِ وَيُحَرِّمُ عَلَيْهِمُ </w:t>
      </w:r>
      <w:r w:rsidR="0081388C" w:rsidRPr="0081388C">
        <w:rPr>
          <w:rFonts w:ascii="Sakkal Majalla" w:hAnsi="Sakkal Majalla" w:cs="Sakkal Majalla" w:hint="cs"/>
          <w:b/>
          <w:bCs/>
          <w:color w:val="FF0000"/>
          <w:sz w:val="42"/>
          <w:szCs w:val="42"/>
          <w:rtl/>
        </w:rPr>
        <w:t xml:space="preserve">الْخَبَائِثَ) </w:t>
      </w:r>
      <w:r w:rsidR="0081388C" w:rsidRPr="0081388C">
        <w:rPr>
          <w:rFonts w:ascii="Sakkal Majalla" w:hAnsi="Sakkal Majalla" w:cs="Sakkal Majalla"/>
          <w:b/>
          <w:bCs/>
          <w:color w:val="FF0000"/>
          <w:sz w:val="42"/>
          <w:szCs w:val="42"/>
          <w:rtl/>
        </w:rPr>
        <w:t>[</w:t>
      </w:r>
      <w:r w:rsidRPr="0081388C">
        <w:rPr>
          <w:rFonts w:ascii="Sakkal Majalla" w:hAnsi="Sakkal Majalla" w:cs="Sakkal Majalla"/>
          <w:sz w:val="42"/>
          <w:szCs w:val="42"/>
          <w:rtl/>
        </w:rPr>
        <w:t>الأعراف: ١٥٧].</w:t>
      </w:r>
    </w:p>
    <w:p w14:paraId="736A62E4" w14:textId="05D40C50" w:rsidR="00A64CD7" w:rsidRPr="0081388C" w:rsidRDefault="00A64CD7" w:rsidP="0081388C">
      <w:pPr>
        <w:bidi/>
        <w:spacing w:after="120" w:line="240" w:lineRule="auto"/>
        <w:jc w:val="both"/>
        <w:rPr>
          <w:rFonts w:ascii="Sakkal Majalla" w:hAnsi="Sakkal Majalla" w:cs="Sakkal Majalla"/>
          <w:sz w:val="42"/>
          <w:szCs w:val="42"/>
        </w:rPr>
      </w:pPr>
      <w:r w:rsidRPr="0081388C">
        <w:rPr>
          <w:rFonts w:ascii="Sakkal Majalla" w:hAnsi="Sakkal Majalla" w:cs="Sakkal Majalla"/>
          <w:sz w:val="42"/>
          <w:szCs w:val="42"/>
          <w:rtl/>
        </w:rPr>
        <w:t>وإن كان هناك من يشك في حرمة المخدرات، فنقول له: إن الله أحل لنا الطيبات وحرم علينا الخبائث، فيا ترى تحت أي منها تندرج المخدرات؟ فإذا لم تندرج تحت الطيبات فإنها تندرج تحت الخبائث. والخبائث لا تحتاج إلى دليل من الشرع حتى يحرمها، بل بالعقل والفطرة يدرك الإنسان أن ما يضره لا يجوز له أن يتناوله، فلماذا الجدال؟</w:t>
      </w:r>
    </w:p>
    <w:p w14:paraId="40209059" w14:textId="5312BAF9" w:rsidR="00A64CD7" w:rsidRPr="0081388C" w:rsidRDefault="00A64CD7" w:rsidP="0081388C">
      <w:pPr>
        <w:bidi/>
        <w:spacing w:after="120" w:line="240" w:lineRule="auto"/>
        <w:jc w:val="both"/>
        <w:rPr>
          <w:rFonts w:ascii="Sakkal Majalla" w:hAnsi="Sakkal Majalla" w:cs="Sakkal Majalla"/>
          <w:sz w:val="42"/>
          <w:szCs w:val="42"/>
        </w:rPr>
      </w:pPr>
      <w:r w:rsidRPr="0081388C">
        <w:rPr>
          <w:rFonts w:ascii="Sakkal Majalla" w:hAnsi="Sakkal Majalla" w:cs="Sakkal Majalla"/>
          <w:sz w:val="42"/>
          <w:szCs w:val="42"/>
          <w:rtl/>
        </w:rPr>
        <w:t xml:space="preserve">** أحبتي في </w:t>
      </w:r>
      <w:r w:rsidR="0081388C" w:rsidRPr="0081388C">
        <w:rPr>
          <w:rFonts w:ascii="Sakkal Majalla" w:hAnsi="Sakkal Majalla" w:cs="Sakkal Majalla" w:hint="cs"/>
          <w:sz w:val="42"/>
          <w:szCs w:val="42"/>
          <w:rtl/>
        </w:rPr>
        <w:t>الله: - أوما</w:t>
      </w:r>
      <w:r w:rsidRPr="0081388C">
        <w:rPr>
          <w:rFonts w:ascii="Sakkal Majalla" w:hAnsi="Sakkal Majalla" w:cs="Sakkal Majalla"/>
          <w:sz w:val="42"/>
          <w:szCs w:val="42"/>
          <w:rtl/>
        </w:rPr>
        <w:t xml:space="preserve"> علمتم أن أهل الجاهلية منهم من كان يَمْتنع عن المسكرات؛ لما ظهر له من خطرها وأثرها، فهذا أحدُهم كان شرَّابًا للخمر، مولعًا بها، وذات يوم سكر، فغَمَز مؤخِّرةَ ابنته، </w:t>
      </w:r>
      <w:r w:rsidRPr="0081388C">
        <w:rPr>
          <w:rFonts w:ascii="Sakkal Majalla" w:hAnsi="Sakkal Majalla" w:cs="Sakkal Majalla"/>
          <w:sz w:val="42"/>
          <w:szCs w:val="42"/>
          <w:rtl/>
        </w:rPr>
        <w:lastRenderedPageBreak/>
        <w:t>وهو سكران، وشتم والديه، وأعطى الخمارَ مالاً كثيرًا، فلمَّا أفاقَ وأخبروه بما فَعَل؛ حرَّمها على نفسه، وقال:</w:t>
      </w:r>
    </w:p>
    <w:p w14:paraId="3C4E88CA" w14:textId="77777777" w:rsidR="00A64CD7" w:rsidRPr="0081388C" w:rsidRDefault="00A64CD7" w:rsidP="0081388C">
      <w:pPr>
        <w:bidi/>
        <w:spacing w:after="120" w:line="240" w:lineRule="auto"/>
        <w:jc w:val="both"/>
        <w:rPr>
          <w:rFonts w:ascii="Sakkal Majalla" w:hAnsi="Sakkal Majalla" w:cs="Sakkal Majalla"/>
          <w:sz w:val="42"/>
          <w:szCs w:val="42"/>
        </w:rPr>
      </w:pPr>
      <w:r w:rsidRPr="0081388C">
        <w:rPr>
          <w:rFonts w:ascii="Sakkal Majalla" w:hAnsi="Sakkal Majalla" w:cs="Sakkal Majalla"/>
          <w:sz w:val="42"/>
          <w:szCs w:val="42"/>
          <w:rtl/>
        </w:rPr>
        <w:t xml:space="preserve">رَأَيْتُ الخَمْرَ صَالِحَةً وَفِيهَا *** خِصَالٌ تُفْسِدُ الرَّجُلَ </w:t>
      </w:r>
      <w:proofErr w:type="spellStart"/>
      <w:proofErr w:type="gramStart"/>
      <w:r w:rsidRPr="0081388C">
        <w:rPr>
          <w:rFonts w:ascii="Sakkal Majalla" w:hAnsi="Sakkal Majalla" w:cs="Sakkal Majalla"/>
          <w:sz w:val="42"/>
          <w:szCs w:val="42"/>
          <w:rtl/>
        </w:rPr>
        <w:t>الحَلِيمَا</w:t>
      </w:r>
      <w:proofErr w:type="spellEnd"/>
      <w:r w:rsidRPr="0081388C">
        <w:rPr>
          <w:rFonts w:ascii="Sakkal Majalla" w:hAnsi="Sakkal Majalla" w:cs="Sakkal Majalla"/>
          <w:sz w:val="42"/>
          <w:szCs w:val="42"/>
          <w:rtl/>
        </w:rPr>
        <w:t> .</w:t>
      </w:r>
      <w:proofErr w:type="gramEnd"/>
    </w:p>
    <w:p w14:paraId="2BE27AC9" w14:textId="77777777" w:rsidR="00A64CD7" w:rsidRPr="0081388C" w:rsidRDefault="00A64CD7" w:rsidP="0081388C">
      <w:pPr>
        <w:bidi/>
        <w:spacing w:after="120" w:line="240" w:lineRule="auto"/>
        <w:jc w:val="both"/>
        <w:rPr>
          <w:rFonts w:ascii="Sakkal Majalla" w:hAnsi="Sakkal Majalla" w:cs="Sakkal Majalla"/>
          <w:sz w:val="42"/>
          <w:szCs w:val="42"/>
        </w:rPr>
      </w:pPr>
      <w:r w:rsidRPr="0081388C">
        <w:rPr>
          <w:rFonts w:ascii="Sakkal Majalla" w:hAnsi="Sakkal Majalla" w:cs="Sakkal Majalla"/>
          <w:sz w:val="42"/>
          <w:szCs w:val="42"/>
          <w:rtl/>
        </w:rPr>
        <w:t xml:space="preserve">فَلا وَاللهِ أَشْرَبُهَا صَحِيحًا *** وَلا أَشْفِي بِهَا أَبَدًا </w:t>
      </w:r>
      <w:proofErr w:type="gramStart"/>
      <w:r w:rsidRPr="0081388C">
        <w:rPr>
          <w:rFonts w:ascii="Sakkal Majalla" w:hAnsi="Sakkal Majalla" w:cs="Sakkal Majalla"/>
          <w:sz w:val="42"/>
          <w:szCs w:val="42"/>
          <w:rtl/>
        </w:rPr>
        <w:t>سَقِيمَا .</w:t>
      </w:r>
      <w:proofErr w:type="gramEnd"/>
    </w:p>
    <w:p w14:paraId="2A8D3CD9" w14:textId="77777777" w:rsidR="00A64CD7" w:rsidRPr="0081388C" w:rsidRDefault="00A64CD7" w:rsidP="0081388C">
      <w:pPr>
        <w:bidi/>
        <w:spacing w:after="120" w:line="240" w:lineRule="auto"/>
        <w:jc w:val="both"/>
        <w:rPr>
          <w:rFonts w:ascii="Sakkal Majalla" w:hAnsi="Sakkal Majalla" w:cs="Sakkal Majalla"/>
          <w:sz w:val="42"/>
          <w:szCs w:val="42"/>
        </w:rPr>
      </w:pPr>
      <w:r w:rsidRPr="0081388C">
        <w:rPr>
          <w:rFonts w:ascii="Sakkal Majalla" w:hAnsi="Sakkal Majalla" w:cs="Sakkal Majalla"/>
          <w:sz w:val="42"/>
          <w:szCs w:val="42"/>
          <w:rtl/>
        </w:rPr>
        <w:t xml:space="preserve">وَلا أُعْطِي بِهَا ثَمَنًا </w:t>
      </w:r>
      <w:proofErr w:type="gramStart"/>
      <w:r w:rsidRPr="0081388C">
        <w:rPr>
          <w:rFonts w:ascii="Sakkal Majalla" w:hAnsi="Sakkal Majalla" w:cs="Sakkal Majalla"/>
          <w:sz w:val="42"/>
          <w:szCs w:val="42"/>
          <w:rtl/>
        </w:rPr>
        <w:t>حَيَاتِي  *</w:t>
      </w:r>
      <w:proofErr w:type="gramEnd"/>
      <w:r w:rsidRPr="0081388C">
        <w:rPr>
          <w:rFonts w:ascii="Sakkal Majalla" w:hAnsi="Sakkal Majalla" w:cs="Sakkal Majalla"/>
          <w:sz w:val="42"/>
          <w:szCs w:val="42"/>
          <w:rtl/>
        </w:rPr>
        <w:t>** وَلا أَدْعُو لَهَا أَبَدًا نَدِيمَا .</w:t>
      </w:r>
    </w:p>
    <w:p w14:paraId="27BD660E" w14:textId="1A02D6B3" w:rsidR="00A64CD7" w:rsidRPr="0081388C" w:rsidRDefault="00A64CD7" w:rsidP="0081388C">
      <w:pPr>
        <w:bidi/>
        <w:spacing w:after="120" w:line="240" w:lineRule="auto"/>
        <w:jc w:val="both"/>
        <w:rPr>
          <w:rFonts w:ascii="Sakkal Majalla" w:hAnsi="Sakkal Majalla" w:cs="Sakkal Majalla"/>
          <w:sz w:val="42"/>
          <w:szCs w:val="42"/>
        </w:rPr>
      </w:pPr>
      <w:r w:rsidRPr="0081388C">
        <w:rPr>
          <w:rFonts w:ascii="Sakkal Majalla" w:hAnsi="Sakkal Majalla" w:cs="Sakkal Majalla"/>
          <w:sz w:val="42"/>
          <w:szCs w:val="42"/>
          <w:rtl/>
        </w:rPr>
        <w:t xml:space="preserve">فَإِنَّ الخَمْرَ تَفْضَحُ شَارِبِيهَا *** وَتَجْنِيهِمْ مِنَ الأَمْرِ </w:t>
      </w:r>
      <w:proofErr w:type="spellStart"/>
      <w:proofErr w:type="gramStart"/>
      <w:r w:rsidRPr="0081388C">
        <w:rPr>
          <w:rFonts w:ascii="Sakkal Majalla" w:hAnsi="Sakkal Majalla" w:cs="Sakkal Majalla"/>
          <w:sz w:val="42"/>
          <w:szCs w:val="42"/>
          <w:rtl/>
        </w:rPr>
        <w:t>العَظِيمَا</w:t>
      </w:r>
      <w:proofErr w:type="spellEnd"/>
      <w:r w:rsidRPr="0081388C">
        <w:rPr>
          <w:rFonts w:ascii="Sakkal Majalla" w:hAnsi="Sakkal Majalla" w:cs="Sakkal Majalla"/>
          <w:sz w:val="42"/>
          <w:szCs w:val="42"/>
          <w:rtl/>
        </w:rPr>
        <w:t> .</w:t>
      </w:r>
      <w:proofErr w:type="gramEnd"/>
    </w:p>
    <w:p w14:paraId="5FF8F32C" w14:textId="2F102908" w:rsidR="00A64CD7" w:rsidRPr="0081388C" w:rsidRDefault="00A64CD7" w:rsidP="0081388C">
      <w:pPr>
        <w:bidi/>
        <w:spacing w:after="120" w:line="240" w:lineRule="auto"/>
        <w:jc w:val="both"/>
        <w:rPr>
          <w:rFonts w:ascii="Sakkal Majalla" w:hAnsi="Sakkal Majalla" w:cs="Sakkal Majalla"/>
          <w:sz w:val="42"/>
          <w:szCs w:val="42"/>
        </w:rPr>
      </w:pPr>
      <w:r w:rsidRPr="0081388C">
        <w:rPr>
          <w:rFonts w:ascii="Sakkal Majalla" w:hAnsi="Sakkal Majalla" w:cs="Sakkal Majalla"/>
          <w:sz w:val="42"/>
          <w:szCs w:val="42"/>
          <w:rtl/>
        </w:rPr>
        <w:t>وممّن حرّمها في الجاهليّة أيضاً: قيس بن عاصم، وذلك أنّه سكر ذات ليلة فقام لابنته أو لأخته، فهربت منه، فلمّا أصبح سأل عنها فقيل له: أوما علمت ما صنعت البارحة، فأخبر القصّة، فحرّم الخمر على نفسه.</w:t>
      </w:r>
    </w:p>
    <w:p w14:paraId="472DE4D5" w14:textId="40DE696E" w:rsidR="00A64CD7" w:rsidRPr="0081388C" w:rsidRDefault="00A64CD7" w:rsidP="0081388C">
      <w:pPr>
        <w:bidi/>
        <w:spacing w:after="120" w:line="240" w:lineRule="auto"/>
        <w:jc w:val="both"/>
        <w:rPr>
          <w:rFonts w:ascii="Sakkal Majalla" w:hAnsi="Sakkal Majalla" w:cs="Sakkal Majalla"/>
          <w:sz w:val="42"/>
          <w:szCs w:val="42"/>
        </w:rPr>
      </w:pPr>
      <w:r w:rsidRPr="0081388C">
        <w:rPr>
          <w:rFonts w:ascii="Sakkal Majalla" w:hAnsi="Sakkal Majalla" w:cs="Sakkal Majalla"/>
          <w:b/>
          <w:bCs/>
          <w:sz w:val="42"/>
          <w:szCs w:val="42"/>
          <w:u w:val="single"/>
          <w:rtl/>
        </w:rPr>
        <w:t xml:space="preserve">ولما سُئِلَ أبو بكرٍ الصديقُ رضي اللهُ عنه: هل شربتَ الخمرَ في الجاهليةِ؟ </w:t>
      </w:r>
      <w:r w:rsidR="0081388C" w:rsidRPr="0081388C">
        <w:rPr>
          <w:rFonts w:ascii="Sakkal Majalla" w:hAnsi="Sakkal Majalla" w:cs="Sakkal Majalla" w:hint="cs"/>
          <w:b/>
          <w:bCs/>
          <w:sz w:val="42"/>
          <w:szCs w:val="42"/>
          <w:u w:val="single"/>
          <w:rtl/>
        </w:rPr>
        <w:t>قال:</w:t>
      </w:r>
      <w:r w:rsidRPr="0081388C">
        <w:rPr>
          <w:rFonts w:ascii="Sakkal Majalla" w:hAnsi="Sakkal Majalla" w:cs="Sakkal Majalla"/>
          <w:b/>
          <w:bCs/>
          <w:sz w:val="42"/>
          <w:szCs w:val="42"/>
          <w:u w:val="single"/>
          <w:rtl/>
        </w:rPr>
        <w:t xml:space="preserve"> أعوذُ </w:t>
      </w:r>
      <w:proofErr w:type="gramStart"/>
      <w:r w:rsidRPr="0081388C">
        <w:rPr>
          <w:rFonts w:ascii="Sakkal Majalla" w:hAnsi="Sakkal Majalla" w:cs="Sakkal Majalla"/>
          <w:b/>
          <w:bCs/>
          <w:sz w:val="42"/>
          <w:szCs w:val="42"/>
          <w:u w:val="single"/>
          <w:rtl/>
        </w:rPr>
        <w:t>باللهِ !</w:t>
      </w:r>
      <w:proofErr w:type="gramEnd"/>
      <w:r w:rsidRPr="0081388C">
        <w:rPr>
          <w:rFonts w:ascii="Sakkal Majalla" w:hAnsi="Sakkal Majalla" w:cs="Sakkal Majalla"/>
          <w:b/>
          <w:bCs/>
          <w:sz w:val="42"/>
          <w:szCs w:val="42"/>
          <w:u w:val="single"/>
          <w:rtl/>
        </w:rPr>
        <w:t xml:space="preserve"> فقِيلَ لهُ: </w:t>
      </w:r>
      <w:proofErr w:type="gramStart"/>
      <w:r w:rsidRPr="0081388C">
        <w:rPr>
          <w:rFonts w:ascii="Sakkal Majalla" w:hAnsi="Sakkal Majalla" w:cs="Sakkal Majalla"/>
          <w:b/>
          <w:bCs/>
          <w:sz w:val="42"/>
          <w:szCs w:val="42"/>
          <w:u w:val="single"/>
          <w:rtl/>
        </w:rPr>
        <w:t>ولِمَ ؟</w:t>
      </w:r>
      <w:proofErr w:type="gramEnd"/>
      <w:r w:rsidRPr="0081388C">
        <w:rPr>
          <w:rFonts w:ascii="Sakkal Majalla" w:hAnsi="Sakkal Majalla" w:cs="Sakkal Majalla"/>
          <w:b/>
          <w:bCs/>
          <w:sz w:val="42"/>
          <w:szCs w:val="42"/>
          <w:u w:val="single"/>
          <w:rtl/>
        </w:rPr>
        <w:t xml:space="preserve"> قال: كنتُ أصونُ عرضِي، وأحفظُ مروءتِي</w:t>
      </w:r>
      <w:r w:rsidRPr="0081388C">
        <w:rPr>
          <w:rFonts w:ascii="Sakkal Majalla" w:hAnsi="Sakkal Majalla" w:cs="Sakkal Majalla"/>
          <w:sz w:val="42"/>
          <w:szCs w:val="42"/>
          <w:rtl/>
        </w:rPr>
        <w:t>، فإنَّ مَن شربَ الخمرَ كان مضيعًا في عرضِه ومروءتِه ، وصدقَ رضي اللهُ عنه، فكم من الأعراضِ التي انتهكتْ وبيعتْ بسببِ شربةِ خمرٍ، أو جرعةِ هروينٍ، أو حبةِ مخدرٍ!</w:t>
      </w:r>
    </w:p>
    <w:p w14:paraId="46B09CAA" w14:textId="77777777" w:rsidR="00A64CD7" w:rsidRPr="0081388C" w:rsidRDefault="00A64CD7" w:rsidP="0081388C">
      <w:pPr>
        <w:bidi/>
        <w:spacing w:after="120" w:line="240" w:lineRule="auto"/>
        <w:jc w:val="both"/>
        <w:rPr>
          <w:rFonts w:ascii="Sakkal Majalla" w:hAnsi="Sakkal Majalla" w:cs="Sakkal Majalla"/>
          <w:sz w:val="42"/>
          <w:szCs w:val="42"/>
        </w:rPr>
      </w:pPr>
      <w:r w:rsidRPr="0081388C">
        <w:rPr>
          <w:rFonts w:ascii="Sakkal Majalla" w:hAnsi="Sakkal Majalla" w:cs="Sakkal Majalla"/>
          <w:sz w:val="42"/>
          <w:szCs w:val="42"/>
          <w:rtl/>
        </w:rPr>
        <w:t xml:space="preserve">فيا أخي </w:t>
      </w:r>
      <w:proofErr w:type="gramStart"/>
      <w:r w:rsidRPr="0081388C">
        <w:rPr>
          <w:rFonts w:ascii="Sakkal Majalla" w:hAnsi="Sakkal Majalla" w:cs="Sakkal Majalla"/>
          <w:sz w:val="42"/>
          <w:szCs w:val="42"/>
          <w:rtl/>
        </w:rPr>
        <w:t>الحبيب:-</w:t>
      </w:r>
      <w:proofErr w:type="gramEnd"/>
    </w:p>
    <w:p w14:paraId="00770512" w14:textId="77777777" w:rsidR="00A64CD7" w:rsidRPr="0081388C" w:rsidRDefault="00A64CD7" w:rsidP="0081388C">
      <w:pPr>
        <w:bidi/>
        <w:spacing w:after="120" w:line="240" w:lineRule="auto"/>
        <w:jc w:val="both"/>
        <w:rPr>
          <w:rFonts w:ascii="Sakkal Majalla" w:hAnsi="Sakkal Majalla" w:cs="Sakkal Majalla"/>
          <w:sz w:val="42"/>
          <w:szCs w:val="42"/>
        </w:rPr>
      </w:pPr>
      <w:r w:rsidRPr="0081388C">
        <w:rPr>
          <w:rFonts w:ascii="Sakkal Majalla" w:hAnsi="Sakkal Majalla" w:cs="Sakkal Majalla"/>
          <w:sz w:val="42"/>
          <w:szCs w:val="42"/>
          <w:rtl/>
        </w:rPr>
        <w:t xml:space="preserve">دعِ الخمرَ واجْتنبِ المخدِّر*** ودعْ سينًا وسوف ولا </w:t>
      </w:r>
      <w:proofErr w:type="gramStart"/>
      <w:r w:rsidRPr="0081388C">
        <w:rPr>
          <w:rFonts w:ascii="Sakkal Majalla" w:hAnsi="Sakkal Majalla" w:cs="Sakkal Majalla"/>
          <w:sz w:val="42"/>
          <w:szCs w:val="42"/>
          <w:rtl/>
        </w:rPr>
        <w:t>تؤخر .</w:t>
      </w:r>
      <w:proofErr w:type="gramEnd"/>
    </w:p>
    <w:p w14:paraId="710A38CF" w14:textId="77777777" w:rsidR="00A64CD7" w:rsidRPr="0081388C" w:rsidRDefault="00A64CD7" w:rsidP="0081388C">
      <w:pPr>
        <w:bidi/>
        <w:spacing w:after="120" w:line="240" w:lineRule="auto"/>
        <w:jc w:val="both"/>
        <w:rPr>
          <w:rFonts w:ascii="Sakkal Majalla" w:hAnsi="Sakkal Majalla" w:cs="Sakkal Majalla"/>
          <w:sz w:val="42"/>
          <w:szCs w:val="42"/>
        </w:rPr>
      </w:pPr>
      <w:r w:rsidRPr="0081388C">
        <w:rPr>
          <w:rFonts w:ascii="Sakkal Majalla" w:hAnsi="Sakkal Majalla" w:cs="Sakkal Majalla"/>
          <w:sz w:val="42"/>
          <w:szCs w:val="42"/>
          <w:rtl/>
        </w:rPr>
        <w:t>فعقلك أنتَ مؤتمن عَليـه **</w:t>
      </w:r>
      <w:proofErr w:type="gramStart"/>
      <w:r w:rsidRPr="0081388C">
        <w:rPr>
          <w:rFonts w:ascii="Sakkal Majalla" w:hAnsi="Sakkal Majalla" w:cs="Sakkal Majalla"/>
          <w:sz w:val="42"/>
          <w:szCs w:val="42"/>
          <w:rtl/>
        </w:rPr>
        <w:t>*  فَلا</w:t>
      </w:r>
      <w:proofErr w:type="gramEnd"/>
      <w:r w:rsidRPr="0081388C">
        <w:rPr>
          <w:rFonts w:ascii="Sakkal Majalla" w:hAnsi="Sakkal Majalla" w:cs="Sakkal Majalla"/>
          <w:sz w:val="42"/>
          <w:szCs w:val="42"/>
          <w:rtl/>
        </w:rPr>
        <w:t xml:space="preserve"> تخن بالأمَانةِ أو تقصِّـر .</w:t>
      </w:r>
    </w:p>
    <w:p w14:paraId="180DABEF" w14:textId="7515D9C2" w:rsidR="00A64CD7" w:rsidRPr="0081388C" w:rsidRDefault="00A64CD7" w:rsidP="0081388C">
      <w:pPr>
        <w:bidi/>
        <w:spacing w:after="120" w:line="240" w:lineRule="auto"/>
        <w:jc w:val="both"/>
        <w:rPr>
          <w:rFonts w:ascii="Sakkal Majalla" w:hAnsi="Sakkal Majalla" w:cs="Sakkal Majalla"/>
          <w:sz w:val="42"/>
          <w:szCs w:val="42"/>
        </w:rPr>
      </w:pPr>
      <w:r w:rsidRPr="0081388C">
        <w:rPr>
          <w:rFonts w:ascii="Sakkal Majalla" w:hAnsi="Sakkal Majalla" w:cs="Sakkal Majalla"/>
          <w:sz w:val="42"/>
          <w:szCs w:val="42"/>
          <w:rtl/>
        </w:rPr>
        <w:t xml:space="preserve">بذلتُ نصِيحتي لكَ يَا أُخَيَّا ***. فـفكِّرْ ثم فكِّـرْ ثم فكِّـرْ </w:t>
      </w:r>
    </w:p>
    <w:p w14:paraId="3DBDB8FB" w14:textId="22822017" w:rsidR="00A64CD7" w:rsidRPr="0081388C" w:rsidRDefault="00A64CD7" w:rsidP="0081388C">
      <w:pPr>
        <w:bidi/>
        <w:spacing w:after="120" w:line="240" w:lineRule="auto"/>
        <w:jc w:val="both"/>
        <w:rPr>
          <w:rFonts w:ascii="Sakkal Majalla" w:hAnsi="Sakkal Majalla" w:cs="Sakkal Majalla"/>
          <w:sz w:val="42"/>
          <w:szCs w:val="42"/>
        </w:rPr>
      </w:pPr>
      <w:r w:rsidRPr="0081388C">
        <w:rPr>
          <w:rFonts w:ascii="Sakkal Majalla" w:hAnsi="Sakkal Majalla" w:cs="Sakkal Majalla"/>
          <w:sz w:val="42"/>
          <w:szCs w:val="42"/>
          <w:rtl/>
        </w:rPr>
        <w:t xml:space="preserve">أحبتي في الله :- عالَمُ المخدِّراتِ عالَم مظلمٌ، الداخل فيه مفقود، والخارج منه مولود، المخدِّرات جِماعُ الشر، ومجمعُ الضر، ومستودع المفاسد، وملتقى المصائب، ومكمَن الشرر، المخدِّراتُ كلُّ بلاءٍ يَصغُر دونَها، هي آفةُ العصرِ، ومصيبةُ الدهرِ، وقاصمةُ الظَّهْرِ، تَذهَب بالعقول، وتُهلِك النفوسَ، وتهدر الكرامة، أصلُ كلِّ بليةٍ، وأساسُ كلِّ رذيلةٍ، ومفتاحُ كلِّ شرٍّ، ورجسٌ مِنْ عملِ الشيطانِ، تُوقِع في العداوةِ والبغضاءِ، وتَصدُّ عن ذكر الله، وعن الصلاة، وعن كلِّ عملٍ صالحٍ في </w:t>
      </w:r>
      <w:r w:rsidRPr="0081388C">
        <w:rPr>
          <w:rFonts w:ascii="Sakkal Majalla" w:hAnsi="Sakkal Majalla" w:cs="Sakkal Majalla"/>
          <w:sz w:val="42"/>
          <w:szCs w:val="42"/>
          <w:rtl/>
        </w:rPr>
        <w:lastRenderedPageBreak/>
        <w:t>الدين والدنيا، تُمزِّق الحياءَ، وتُطفئ الغيرةَ، وتَذهَب بالمروءة، انتحار بطيء، ما جلبَتْ على البشريَّة إلا السوءَ، والفحشاءَ، والبغضاءَ، كم قصَّرت من أعمار! وكم أهدرت من أموال! وكم هدمَتْ من بيوت! وكم شتَّت من أُسَر! وكم أفقدَتْ من آمال! وكم أضاعت من أحلام! أوقعَتْ في جرائم اغتصاب، وأدت إلى الانتحار، وجرأت على السرقة وجرت إلى النهب والرشوة والبِغاء.</w:t>
      </w:r>
    </w:p>
    <w:p w14:paraId="326E58B1" w14:textId="06269C80" w:rsidR="00A64CD7" w:rsidRPr="0081388C" w:rsidRDefault="00A64CD7" w:rsidP="0081388C">
      <w:pPr>
        <w:bidi/>
        <w:spacing w:after="120" w:line="240" w:lineRule="auto"/>
        <w:jc w:val="both"/>
        <w:rPr>
          <w:rFonts w:ascii="Sakkal Majalla" w:hAnsi="Sakkal Majalla" w:cs="Sakkal Majalla"/>
          <w:sz w:val="42"/>
          <w:szCs w:val="42"/>
        </w:rPr>
      </w:pPr>
      <w:r w:rsidRPr="0081388C">
        <w:rPr>
          <w:rFonts w:ascii="Sakkal Majalla" w:hAnsi="Sakkal Majalla" w:cs="Sakkal Majalla"/>
          <w:sz w:val="42"/>
          <w:szCs w:val="42"/>
          <w:rtl/>
        </w:rPr>
        <w:t xml:space="preserve">فيا أخي </w:t>
      </w:r>
      <w:r w:rsidR="0081388C" w:rsidRPr="0081388C">
        <w:rPr>
          <w:rFonts w:ascii="Sakkal Majalla" w:hAnsi="Sakkal Majalla" w:cs="Sakkal Majalla" w:hint="cs"/>
          <w:sz w:val="42"/>
          <w:szCs w:val="42"/>
          <w:rtl/>
        </w:rPr>
        <w:t xml:space="preserve">الحبيب: </w:t>
      </w:r>
      <w:r w:rsidR="0081388C" w:rsidRPr="0081388C">
        <w:rPr>
          <w:rFonts w:ascii="Sakkal Majalla" w:hAnsi="Sakkal Majalla" w:cs="Sakkal Majalla"/>
          <w:sz w:val="42"/>
          <w:szCs w:val="42"/>
          <w:rtl/>
        </w:rPr>
        <w:t>-</w:t>
      </w:r>
      <w:r w:rsidRPr="0081388C">
        <w:rPr>
          <w:rFonts w:ascii="Sakkal Majalla" w:hAnsi="Sakkal Majalla" w:cs="Sakkal Majalla"/>
          <w:sz w:val="42"/>
          <w:szCs w:val="42"/>
          <w:rtl/>
        </w:rPr>
        <w:t xml:space="preserve"> </w:t>
      </w:r>
    </w:p>
    <w:p w14:paraId="4E4D3A2B" w14:textId="77777777" w:rsidR="00A64CD7" w:rsidRPr="0081388C" w:rsidRDefault="00A64CD7" w:rsidP="0081388C">
      <w:pPr>
        <w:bidi/>
        <w:spacing w:after="120" w:line="240" w:lineRule="auto"/>
        <w:jc w:val="both"/>
        <w:rPr>
          <w:rFonts w:ascii="Sakkal Majalla" w:hAnsi="Sakkal Majalla" w:cs="Sakkal Majalla"/>
          <w:sz w:val="42"/>
          <w:szCs w:val="42"/>
        </w:rPr>
      </w:pPr>
      <w:r w:rsidRPr="0081388C">
        <w:rPr>
          <w:rFonts w:ascii="Sakkal Majalla" w:hAnsi="Sakkal Majalla" w:cs="Sakkal Majalla"/>
          <w:sz w:val="42"/>
          <w:szCs w:val="42"/>
          <w:rtl/>
        </w:rPr>
        <w:t>لا تبكِ مَنْ قُتِلُوا ولا مَنْ جاعوا *** وابكِ الذين بِخُطى المخدِّرِ ضاعُوا.</w:t>
      </w:r>
    </w:p>
    <w:p w14:paraId="03BD627C" w14:textId="77777777" w:rsidR="00A64CD7" w:rsidRPr="0081388C" w:rsidRDefault="00A64CD7" w:rsidP="0081388C">
      <w:pPr>
        <w:bidi/>
        <w:spacing w:after="120" w:line="240" w:lineRule="auto"/>
        <w:jc w:val="both"/>
        <w:rPr>
          <w:rFonts w:ascii="Sakkal Majalla" w:hAnsi="Sakkal Majalla" w:cs="Sakkal Majalla"/>
          <w:sz w:val="42"/>
          <w:szCs w:val="42"/>
        </w:rPr>
      </w:pPr>
      <w:r w:rsidRPr="0081388C">
        <w:rPr>
          <w:rFonts w:ascii="Sakkal Majalla" w:hAnsi="Sakkal Majalla" w:cs="Sakkal Majalla"/>
          <w:sz w:val="42"/>
          <w:szCs w:val="42"/>
          <w:rtl/>
        </w:rPr>
        <w:t>المـوت أجملُ من حياةٍ لم تصن *** عقـلاً ومـن لندائها أسمـاع.</w:t>
      </w:r>
    </w:p>
    <w:p w14:paraId="78FAC332" w14:textId="6D66E1EF" w:rsidR="00A64CD7" w:rsidRPr="0081388C" w:rsidRDefault="00A64CD7" w:rsidP="0081388C">
      <w:pPr>
        <w:bidi/>
        <w:spacing w:after="120" w:line="240" w:lineRule="auto"/>
        <w:jc w:val="both"/>
        <w:rPr>
          <w:rFonts w:ascii="Sakkal Majalla" w:hAnsi="Sakkal Majalla" w:cs="Sakkal Majalla"/>
          <w:sz w:val="42"/>
          <w:szCs w:val="42"/>
        </w:rPr>
      </w:pPr>
      <w:r w:rsidRPr="0081388C">
        <w:rPr>
          <w:rFonts w:ascii="Sakkal Majalla" w:hAnsi="Sakkal Majalla" w:cs="Sakkal Majalla"/>
          <w:sz w:val="42"/>
          <w:szCs w:val="42"/>
          <w:rtl/>
        </w:rPr>
        <w:t xml:space="preserve">بئسَ امرؤٌ يَشْري مُدمِّرَ </w:t>
      </w:r>
      <w:r w:rsidR="0081388C" w:rsidRPr="0081388C">
        <w:rPr>
          <w:rFonts w:ascii="Sakkal Majalla" w:hAnsi="Sakkal Majalla" w:cs="Sakkal Majalla" w:hint="cs"/>
          <w:sz w:val="42"/>
          <w:szCs w:val="42"/>
          <w:rtl/>
        </w:rPr>
        <w:t>جسمِه *</w:t>
      </w:r>
      <w:r w:rsidRPr="0081388C">
        <w:rPr>
          <w:rFonts w:ascii="Sakkal Majalla" w:hAnsi="Sakkal Majalla" w:cs="Sakkal Majalla"/>
          <w:sz w:val="42"/>
          <w:szCs w:val="42"/>
          <w:rtl/>
        </w:rPr>
        <w:t>** ولَبئس مَن صَنعوا له أو باعُـوا</w:t>
      </w:r>
    </w:p>
    <w:p w14:paraId="146073D6" w14:textId="0049E74B" w:rsidR="00A64CD7" w:rsidRPr="0081388C" w:rsidRDefault="00A64CD7" w:rsidP="0081388C">
      <w:pPr>
        <w:bidi/>
        <w:spacing w:after="120" w:line="240" w:lineRule="auto"/>
        <w:jc w:val="both"/>
        <w:rPr>
          <w:rFonts w:ascii="Sakkal Majalla" w:hAnsi="Sakkal Majalla" w:cs="Sakkal Majalla"/>
          <w:sz w:val="42"/>
          <w:szCs w:val="42"/>
        </w:rPr>
      </w:pPr>
      <w:r w:rsidRPr="0081388C">
        <w:rPr>
          <w:rFonts w:ascii="Sakkal Majalla" w:hAnsi="Sakkal Majalla" w:cs="Sakkal Majalla"/>
          <w:sz w:val="42"/>
          <w:szCs w:val="42"/>
          <w:rtl/>
        </w:rPr>
        <w:t xml:space="preserve">فيا شباب الأمة، احذروا المخدرات والمسكرات والمفترات فإن تعاطيها عدوان على الجسم والعقل والنفس والمجتمع، وليس من عاقل منحه الله العقل أن يعير عقله غيره ليعبث به كما يشاء، فكما أن أحدنا لا يسره أن يسرق ماله، أو يراق دمه، أو تدمر صحته، فكذلك العقل الذي هو مناط التكليف، وما أحسن ما قاله ابن الوردي في </w:t>
      </w:r>
      <w:proofErr w:type="spellStart"/>
      <w:r w:rsidRPr="0081388C">
        <w:rPr>
          <w:rFonts w:ascii="Sakkal Majalla" w:hAnsi="Sakkal Majalla" w:cs="Sakkal Majalla"/>
          <w:sz w:val="42"/>
          <w:szCs w:val="42"/>
          <w:rtl/>
        </w:rPr>
        <w:t>لاميته</w:t>
      </w:r>
      <w:proofErr w:type="spellEnd"/>
      <w:r w:rsidRPr="0081388C">
        <w:rPr>
          <w:rFonts w:ascii="Sakkal Majalla" w:hAnsi="Sakkal Majalla" w:cs="Sakkal Majalla"/>
          <w:sz w:val="42"/>
          <w:szCs w:val="42"/>
          <w:rtl/>
        </w:rPr>
        <w:t xml:space="preserve"> المشهورة:</w:t>
      </w:r>
    </w:p>
    <w:p w14:paraId="534885D9" w14:textId="77777777" w:rsidR="00A64CD7" w:rsidRPr="0081388C" w:rsidRDefault="00A64CD7" w:rsidP="0081388C">
      <w:pPr>
        <w:bidi/>
        <w:spacing w:after="120" w:line="240" w:lineRule="auto"/>
        <w:jc w:val="both"/>
        <w:rPr>
          <w:rFonts w:ascii="Sakkal Majalla" w:hAnsi="Sakkal Majalla" w:cs="Sakkal Majalla"/>
          <w:sz w:val="42"/>
          <w:szCs w:val="42"/>
        </w:rPr>
      </w:pPr>
      <w:r w:rsidRPr="0081388C">
        <w:rPr>
          <w:rFonts w:ascii="Sakkal Majalla" w:hAnsi="Sakkal Majalla" w:cs="Sakkal Majalla"/>
          <w:sz w:val="42"/>
          <w:szCs w:val="42"/>
          <w:rtl/>
        </w:rPr>
        <w:t>وَاهجُـرِ الخْمَـرةَ إنْ كُنتَ فـتىً * * * كَيفَ يَسعى فـي جُنـونٍ مَنْ عَقَـلْ</w:t>
      </w:r>
    </w:p>
    <w:p w14:paraId="2043BD03" w14:textId="77777777" w:rsidR="00A64CD7" w:rsidRPr="0081388C" w:rsidRDefault="00A64CD7" w:rsidP="0081388C">
      <w:pPr>
        <w:bidi/>
        <w:spacing w:after="120" w:line="240" w:lineRule="auto"/>
        <w:jc w:val="both"/>
        <w:rPr>
          <w:rFonts w:ascii="Sakkal Majalla" w:hAnsi="Sakkal Majalla" w:cs="Sakkal Majalla"/>
          <w:sz w:val="42"/>
          <w:szCs w:val="42"/>
        </w:rPr>
      </w:pPr>
      <w:r w:rsidRPr="0081388C">
        <w:rPr>
          <w:rFonts w:ascii="Sakkal Majalla" w:hAnsi="Sakkal Majalla" w:cs="Sakkal Majalla"/>
          <w:sz w:val="42"/>
          <w:szCs w:val="42"/>
          <w:rtl/>
        </w:rPr>
        <w:t xml:space="preserve">واتَّـقِ اللهَ فَتقـوْى اللهِ مَـا * * * جاورتْ قَلبَ </w:t>
      </w:r>
      <w:proofErr w:type="spellStart"/>
      <w:r w:rsidRPr="0081388C">
        <w:rPr>
          <w:rFonts w:ascii="Sakkal Majalla" w:hAnsi="Sakkal Majalla" w:cs="Sakkal Majalla"/>
          <w:sz w:val="42"/>
          <w:szCs w:val="42"/>
          <w:rtl/>
        </w:rPr>
        <w:t>امـريءٍ</w:t>
      </w:r>
      <w:proofErr w:type="spellEnd"/>
      <w:r w:rsidRPr="0081388C">
        <w:rPr>
          <w:rFonts w:ascii="Sakkal Majalla" w:hAnsi="Sakkal Majalla" w:cs="Sakkal Majalla"/>
          <w:sz w:val="42"/>
          <w:szCs w:val="42"/>
          <w:rtl/>
        </w:rPr>
        <w:t xml:space="preserve"> إلا وَصَـلْ</w:t>
      </w:r>
    </w:p>
    <w:p w14:paraId="61B6D422" w14:textId="77777777" w:rsidR="00A64CD7" w:rsidRPr="0081388C" w:rsidRDefault="00A64CD7" w:rsidP="0081388C">
      <w:pPr>
        <w:bidi/>
        <w:spacing w:after="120" w:line="240" w:lineRule="auto"/>
        <w:jc w:val="both"/>
        <w:rPr>
          <w:rFonts w:ascii="Sakkal Majalla" w:hAnsi="Sakkal Majalla" w:cs="Sakkal Majalla"/>
          <w:sz w:val="42"/>
          <w:szCs w:val="42"/>
        </w:rPr>
      </w:pPr>
      <w:r w:rsidRPr="0081388C">
        <w:rPr>
          <w:rFonts w:ascii="Sakkal Majalla" w:hAnsi="Sakkal Majalla" w:cs="Sakkal Majalla"/>
          <w:sz w:val="42"/>
          <w:szCs w:val="42"/>
          <w:rtl/>
        </w:rPr>
        <w:t>ليسَ مـنْ يقطعُ طُرقاً بَطلاً * * * إنـما مـنْ يـتَّقي الله البَطَـلْ</w:t>
      </w:r>
    </w:p>
    <w:p w14:paraId="3DF51776" w14:textId="77777777" w:rsidR="00A64CD7" w:rsidRPr="0081388C" w:rsidRDefault="00A64CD7" w:rsidP="0081388C">
      <w:pPr>
        <w:bidi/>
        <w:spacing w:after="120" w:line="240" w:lineRule="auto"/>
        <w:jc w:val="both"/>
        <w:rPr>
          <w:rFonts w:ascii="Sakkal Majalla" w:hAnsi="Sakkal Majalla" w:cs="Sakkal Majalla"/>
          <w:sz w:val="42"/>
          <w:szCs w:val="42"/>
        </w:rPr>
      </w:pPr>
      <w:r w:rsidRPr="0081388C">
        <w:rPr>
          <w:rFonts w:ascii="Sakkal Majalla" w:hAnsi="Sakkal Majalla" w:cs="Sakkal Majalla"/>
          <w:sz w:val="42"/>
          <w:szCs w:val="42"/>
          <w:rtl/>
        </w:rPr>
        <w:t xml:space="preserve">                          ***********</w:t>
      </w:r>
    </w:p>
    <w:p w14:paraId="7E91CE0C" w14:textId="30C3A185" w:rsidR="00A64CD7" w:rsidRPr="0081388C" w:rsidRDefault="00A64CD7" w:rsidP="0081388C">
      <w:pPr>
        <w:bidi/>
        <w:spacing w:after="120" w:line="240" w:lineRule="auto"/>
        <w:jc w:val="both"/>
        <w:rPr>
          <w:rFonts w:ascii="Sakkal Majalla" w:hAnsi="Sakkal Majalla" w:cs="Sakkal Majalla"/>
          <w:sz w:val="42"/>
          <w:szCs w:val="42"/>
        </w:rPr>
      </w:pPr>
      <w:r w:rsidRPr="0081388C">
        <w:rPr>
          <w:rFonts w:ascii="Sakkal Majalla" w:hAnsi="Sakkal Majalla" w:cs="Sakkal Majalla"/>
          <w:sz w:val="42"/>
          <w:szCs w:val="42"/>
          <w:rtl/>
        </w:rPr>
        <w:t xml:space="preserve">حمى الله شبابنا من كل سوء ومكروه، وحفظ علينا أمننا وأماننا </w:t>
      </w:r>
      <w:r w:rsidR="0081388C" w:rsidRPr="0081388C">
        <w:rPr>
          <w:rFonts w:ascii="Sakkal Majalla" w:hAnsi="Sakkal Majalla" w:cs="Sakkal Majalla" w:hint="cs"/>
          <w:sz w:val="42"/>
          <w:szCs w:val="42"/>
          <w:rtl/>
        </w:rPr>
        <w:t>وعقيدتنا،</w:t>
      </w:r>
      <w:r w:rsidRPr="0081388C">
        <w:rPr>
          <w:rFonts w:ascii="Sakkal Majalla" w:hAnsi="Sakkal Majalla" w:cs="Sakkal Majalla"/>
          <w:sz w:val="42"/>
          <w:szCs w:val="42"/>
          <w:rtl/>
        </w:rPr>
        <w:t xml:space="preserve"> إن ربي قريب مجيب.</w:t>
      </w:r>
    </w:p>
    <w:p w14:paraId="3A9AADCD" w14:textId="77777777" w:rsidR="00A64CD7" w:rsidRPr="0081388C" w:rsidRDefault="00A64CD7" w:rsidP="0081388C">
      <w:pPr>
        <w:bidi/>
        <w:spacing w:after="120" w:line="240" w:lineRule="auto"/>
        <w:jc w:val="both"/>
        <w:rPr>
          <w:rFonts w:ascii="Sakkal Majalla" w:hAnsi="Sakkal Majalla" w:cs="Sakkal Majalla"/>
          <w:sz w:val="42"/>
          <w:szCs w:val="42"/>
        </w:rPr>
      </w:pPr>
    </w:p>
    <w:p w14:paraId="39F76B68" w14:textId="77777777" w:rsidR="00A64CD7" w:rsidRPr="0081388C" w:rsidRDefault="00A64CD7" w:rsidP="0081388C">
      <w:pPr>
        <w:bidi/>
        <w:spacing w:after="120" w:line="240" w:lineRule="auto"/>
        <w:jc w:val="both"/>
        <w:rPr>
          <w:rFonts w:ascii="Sakkal Majalla" w:hAnsi="Sakkal Majalla" w:cs="Sakkal Majalla"/>
          <w:sz w:val="42"/>
          <w:szCs w:val="42"/>
        </w:rPr>
      </w:pPr>
      <w:proofErr w:type="gramStart"/>
      <w:r w:rsidRPr="0081388C">
        <w:rPr>
          <w:rFonts w:ascii="Sakkal Majalla" w:hAnsi="Sakkal Majalla" w:cs="Sakkal Majalla"/>
          <w:sz w:val="42"/>
          <w:szCs w:val="42"/>
          <w:rtl/>
        </w:rPr>
        <w:t>كتبه:-</w:t>
      </w:r>
      <w:proofErr w:type="gramEnd"/>
      <w:r w:rsidRPr="0081388C">
        <w:rPr>
          <w:rFonts w:ascii="Sakkal Majalla" w:hAnsi="Sakkal Majalla" w:cs="Sakkal Majalla"/>
          <w:sz w:val="42"/>
          <w:szCs w:val="42"/>
          <w:rtl/>
        </w:rPr>
        <w:t xml:space="preserve"> الشيخ/  كمال السيد محمود محمد المهدي</w:t>
      </w:r>
    </w:p>
    <w:p w14:paraId="3A0008B6" w14:textId="63E050B7" w:rsidR="004A787F" w:rsidRPr="0081388C" w:rsidRDefault="00A64CD7" w:rsidP="0081388C">
      <w:pPr>
        <w:bidi/>
        <w:spacing w:after="120" w:line="240" w:lineRule="auto"/>
        <w:jc w:val="both"/>
        <w:rPr>
          <w:rFonts w:ascii="Sakkal Majalla" w:hAnsi="Sakkal Majalla" w:cs="Sakkal Majalla"/>
          <w:sz w:val="42"/>
          <w:szCs w:val="42"/>
        </w:rPr>
      </w:pPr>
      <w:r w:rsidRPr="0081388C">
        <w:rPr>
          <w:rFonts w:ascii="Sakkal Majalla" w:hAnsi="Sakkal Majalla" w:cs="Sakkal Majalla"/>
          <w:sz w:val="42"/>
          <w:szCs w:val="42"/>
          <w:rtl/>
        </w:rPr>
        <w:t>    إمام وخطيب بوزارة الأوقاف المصرية</w:t>
      </w:r>
    </w:p>
    <w:sectPr w:rsidR="004A787F" w:rsidRPr="0081388C" w:rsidSect="00074257">
      <w:headerReference w:type="even" r:id="rId9"/>
      <w:headerReference w:type="default" r:id="rId10"/>
      <w:headerReference w:type="first" r:id="rId11"/>
      <w:pgSz w:w="12240" w:h="15840"/>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DE12F" w14:textId="77777777" w:rsidR="00AD606E" w:rsidRDefault="00AD606E" w:rsidP="0046340F">
      <w:pPr>
        <w:spacing w:after="0" w:line="240" w:lineRule="auto"/>
      </w:pPr>
      <w:r>
        <w:separator/>
      </w:r>
    </w:p>
  </w:endnote>
  <w:endnote w:type="continuationSeparator" w:id="0">
    <w:p w14:paraId="77437339" w14:textId="77777777" w:rsidR="00AD606E" w:rsidRDefault="00AD606E"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T Bold Heading">
    <w:altName w:val="Courier New"/>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1AE35" w14:textId="77777777" w:rsidR="00AD606E" w:rsidRDefault="00AD606E" w:rsidP="0046340F">
      <w:pPr>
        <w:spacing w:after="0" w:line="240" w:lineRule="auto"/>
      </w:pPr>
      <w:r>
        <w:separator/>
      </w:r>
    </w:p>
  </w:footnote>
  <w:footnote w:type="continuationSeparator" w:id="0">
    <w:p w14:paraId="3D275B91" w14:textId="77777777" w:rsidR="00AD606E" w:rsidRDefault="00AD606E"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80208" w14:textId="077344E5" w:rsidR="0046340F" w:rsidRDefault="00000000">
    <w:pPr>
      <w:pStyle w:val="a4"/>
    </w:pPr>
    <w:r>
      <w:rPr>
        <w:noProof/>
      </w:rPr>
      <w:pict w14:anchorId="6C26BA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9735" o:spid="_x0000_s1042" type="#_x0000_t75" style="position:absolute;margin-left:0;margin-top:0;width:508.85pt;height:719.8pt;z-index:-251657216;mso-position-horizontal:center;mso-position-horizontal-relative:margin;mso-position-vertical:center;mso-position-vertical-relative:margin" o:allowincell="f">
          <v:imagedata r:id="rId1" o:title="Untitled---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0C7F8" w14:textId="24C3A714" w:rsidR="0046340F" w:rsidRDefault="00000000">
    <w:pPr>
      <w:pStyle w:val="a4"/>
    </w:pPr>
    <w:r>
      <w:rPr>
        <w:noProof/>
      </w:rPr>
      <w:pict w14:anchorId="00ED79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9736" o:spid="_x0000_s1043" type="#_x0000_t75" style="position:absolute;margin-left:0;margin-top:0;width:610.15pt;height:790.9pt;z-index:-251656192;mso-position-horizontal:center;mso-position-horizontal-relative:margin;mso-position-vertical:center;mso-position-vertical-relative:margin" o:allowincell="f">
          <v:imagedata r:id="rId1" o:title="Untitled---1" gain="19661f" blacklevel="22938f"/>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2F282C5C">
              <wp:simplePos x="0" y="0"/>
              <wp:positionH relativeFrom="margin">
                <wp:align>right</wp:align>
              </wp:positionH>
              <wp:positionV relativeFrom="topMargin">
                <wp:posOffset>113665</wp:posOffset>
              </wp:positionV>
              <wp:extent cx="361950" cy="371475"/>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71475"/>
                      </a:xfrm>
                      <a:prstGeom prst="ellipse">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074257" w:rsidRDefault="00B6327D">
                          <w:pPr>
                            <w:pStyle w:val="a5"/>
                            <w:jc w:val="center"/>
                            <w:rPr>
                              <w:b/>
                              <w:bCs/>
                              <w:color w:val="000000" w:themeColor="text1"/>
                              <w:sz w:val="24"/>
                              <w:szCs w:val="24"/>
                              <w14:textOutline w14:w="9525" w14:cap="rnd" w14:cmpd="sng" w14:algn="ctr">
                                <w14:solidFill>
                                  <w14:schemeClr w14:val="tx1"/>
                                </w14:solidFill>
                                <w14:prstDash w14:val="solid"/>
                                <w14:bevel/>
                              </w14:textOutline>
                            </w:rPr>
                          </w:pPr>
                          <w:r w:rsidRPr="00074257">
                            <w:rPr>
                              <w:color w:val="000000" w:themeColor="text1"/>
                              <w:sz w:val="18"/>
                              <w:szCs w:val="18"/>
                              <w14:textOutline w14:w="9525" w14:cap="rnd" w14:cmpd="sng" w14:algn="ctr">
                                <w14:solidFill>
                                  <w14:schemeClr w14:val="tx1"/>
                                </w14:solidFill>
                                <w14:prstDash w14:val="solid"/>
                                <w14:bevel/>
                              </w14:textOutline>
                            </w:rPr>
                            <w:fldChar w:fldCharType="begin"/>
                          </w:r>
                          <w:r w:rsidRPr="00074257">
                            <w:rPr>
                              <w:color w:val="000000" w:themeColor="text1"/>
                              <w:sz w:val="18"/>
                              <w:szCs w:val="18"/>
                              <w14:textOutline w14:w="9525" w14:cap="rnd" w14:cmpd="sng" w14:algn="ctr">
                                <w14:solidFill>
                                  <w14:schemeClr w14:val="tx1"/>
                                </w14:solidFill>
                                <w14:prstDash w14:val="solid"/>
                                <w14:bevel/>
                              </w14:textOutline>
                            </w:rPr>
                            <w:instrText xml:space="preserve"> PAGE    \* MERGEFORMAT </w:instrText>
                          </w:r>
                          <w:r w:rsidRPr="00074257">
                            <w:rPr>
                              <w:color w:val="000000" w:themeColor="text1"/>
                              <w:sz w:val="18"/>
                              <w:szCs w:val="18"/>
                              <w14:textOutline w14:w="9525" w14:cap="rnd" w14:cmpd="sng" w14:algn="ctr">
                                <w14:solidFill>
                                  <w14:schemeClr w14:val="tx1"/>
                                </w14:solidFill>
                                <w14:prstDash w14:val="solid"/>
                                <w14:bevel/>
                              </w14:textOutline>
                            </w:rPr>
                            <w:fldChar w:fldCharType="separate"/>
                          </w:r>
                          <w:r w:rsidR="00A64CD7" w:rsidRPr="00A64CD7">
                            <w:rPr>
                              <w:b/>
                              <w:bCs/>
                              <w:noProof/>
                              <w:color w:val="000000" w:themeColor="text1"/>
                              <w:sz w:val="24"/>
                              <w:szCs w:val="24"/>
                              <w14:textOutline w14:w="9525" w14:cap="rnd" w14:cmpd="sng" w14:algn="ctr">
                                <w14:solidFill>
                                  <w14:schemeClr w14:val="tx1"/>
                                </w14:solidFill>
                                <w14:prstDash w14:val="solid"/>
                                <w14:bevel/>
                              </w14:textOutline>
                            </w:rPr>
                            <w:t>4</w:t>
                          </w:r>
                          <w:r w:rsidRPr="00074257">
                            <w:rPr>
                              <w:b/>
                              <w:bCs/>
                              <w:noProof/>
                              <w:color w:val="000000" w:themeColor="text1"/>
                              <w:sz w:val="24"/>
                              <w:szCs w:val="24"/>
                              <w14:textOutline w14:w="9525" w14:cap="rnd" w14:cmpd="sng" w14:algn="ctr">
                                <w14:solidFill>
                                  <w14:schemeClr w14:val="tx1"/>
                                </w14:solidFill>
                                <w14:prstDash w14:val="solid"/>
                                <w14:bevel/>
                              </w14:textOutline>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2.7pt;margin-top:8.95pt;width:28.5pt;height:29.2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" o:allowincell="f" filled="f" stroked="f" strokeweight="1pt">
              <v:stroke joinstyle="miter"/>
              <v:textbox>
                <w:txbxContent>
                  <w:p w14:paraId="4B1D3EF4" w14:textId="77777777" w:rsidR="00B6327D" w:rsidRPr="00074257" w:rsidRDefault="00B6327D">
                    <w:pPr>
                      <w:pStyle w:val="a5"/>
                      <w:jc w:val="center"/>
                      <w:rPr>
                        <w:b/>
                        <w:bCs/>
                        <w:color w:val="000000" w:themeColor="text1"/>
                        <w:sz w:val="24"/>
                        <w:szCs w:val="24"/>
                        <w14:textOutline w14:w="9525" w14:cap="rnd" w14:cmpd="sng" w14:algn="ctr">
                          <w14:solidFill>
                            <w14:schemeClr w14:val="tx1"/>
                          </w14:solidFill>
                          <w14:prstDash w14:val="solid"/>
                          <w14:bevel/>
                        </w14:textOutline>
                      </w:rPr>
                    </w:pPr>
                    <w:r w:rsidRPr="00074257">
                      <w:rPr>
                        <w:color w:val="000000" w:themeColor="text1"/>
                        <w:sz w:val="18"/>
                        <w:szCs w:val="18"/>
                        <w14:textOutline w14:w="9525" w14:cap="rnd" w14:cmpd="sng" w14:algn="ctr">
                          <w14:solidFill>
                            <w14:schemeClr w14:val="tx1"/>
                          </w14:solidFill>
                          <w14:prstDash w14:val="solid"/>
                          <w14:bevel/>
                        </w14:textOutline>
                      </w:rPr>
                      <w:fldChar w:fldCharType="begin"/>
                    </w:r>
                    <w:r w:rsidRPr="00074257">
                      <w:rPr>
                        <w:color w:val="000000" w:themeColor="text1"/>
                        <w:sz w:val="18"/>
                        <w:szCs w:val="18"/>
                        <w14:textOutline w14:w="9525" w14:cap="rnd" w14:cmpd="sng" w14:algn="ctr">
                          <w14:solidFill>
                            <w14:schemeClr w14:val="tx1"/>
                          </w14:solidFill>
                          <w14:prstDash w14:val="solid"/>
                          <w14:bevel/>
                        </w14:textOutline>
                      </w:rPr>
                      <w:instrText xml:space="preserve"> PAGE    \* MERGEFORMAT </w:instrText>
                    </w:r>
                    <w:r w:rsidRPr="00074257">
                      <w:rPr>
                        <w:color w:val="000000" w:themeColor="text1"/>
                        <w:sz w:val="18"/>
                        <w:szCs w:val="18"/>
                        <w14:textOutline w14:w="9525" w14:cap="rnd" w14:cmpd="sng" w14:algn="ctr">
                          <w14:solidFill>
                            <w14:schemeClr w14:val="tx1"/>
                          </w14:solidFill>
                          <w14:prstDash w14:val="solid"/>
                          <w14:bevel/>
                        </w14:textOutline>
                      </w:rPr>
                      <w:fldChar w:fldCharType="separate"/>
                    </w:r>
                    <w:r w:rsidR="00A64CD7" w:rsidRPr="00A64CD7">
                      <w:rPr>
                        <w:b/>
                        <w:bCs/>
                        <w:noProof/>
                        <w:color w:val="000000" w:themeColor="text1"/>
                        <w:sz w:val="24"/>
                        <w:szCs w:val="24"/>
                        <w14:textOutline w14:w="9525" w14:cap="rnd" w14:cmpd="sng" w14:algn="ctr">
                          <w14:solidFill>
                            <w14:schemeClr w14:val="tx1"/>
                          </w14:solidFill>
                          <w14:prstDash w14:val="solid"/>
                          <w14:bevel/>
                        </w14:textOutline>
                      </w:rPr>
                      <w:t>4</w:t>
                    </w:r>
                    <w:r w:rsidRPr="00074257">
                      <w:rPr>
                        <w:b/>
                        <w:bCs/>
                        <w:noProof/>
                        <w:color w:val="000000" w:themeColor="text1"/>
                        <w:sz w:val="24"/>
                        <w:szCs w:val="24"/>
                        <w14:textOutline w14:w="9525" w14:cap="rnd" w14:cmpd="sng" w14:algn="ctr">
                          <w14:solidFill>
                            <w14:schemeClr w14:val="tx1"/>
                          </w14:solidFill>
                          <w14:prstDash w14:val="solid"/>
                          <w14:bevel/>
                        </w14:textOutline>
                      </w:rPr>
                      <w:fldChar w:fldCharType="end"/>
                    </w:r>
                  </w:p>
                </w:txbxContent>
              </v:textbox>
              <w10:wrap anchorx="margin" anchory="margin"/>
            </v:oval>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EE7E3" w14:textId="5681EB2D" w:rsidR="0046340F" w:rsidRDefault="00000000">
    <w:pPr>
      <w:pStyle w:val="a4"/>
    </w:pPr>
    <w:r>
      <w:rPr>
        <w:noProof/>
      </w:rPr>
      <w:pict w14:anchorId="51280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9734" o:spid="_x0000_s1041" type="#_x0000_t75" style="position:absolute;margin-left:0;margin-top:0;width:508.85pt;height:719.8pt;z-index:-251658240;mso-position-horizontal:center;mso-position-horizontal-relative:margin;mso-position-vertical:center;mso-position-vertical-relative:margin" o:allowincell="f">
          <v:imagedata r:id="rId1" o:title="Untitled---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FA5E8C"/>
    <w:multiLevelType w:val="hybridMultilevel"/>
    <w:tmpl w:val="78247246"/>
    <w:lvl w:ilvl="0" w:tplc="A1F82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F23B63"/>
    <w:multiLevelType w:val="hybridMultilevel"/>
    <w:tmpl w:val="7FC29978"/>
    <w:lvl w:ilvl="0" w:tplc="A1F82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5B05FD"/>
    <w:multiLevelType w:val="hybridMultilevel"/>
    <w:tmpl w:val="ADD67922"/>
    <w:lvl w:ilvl="0" w:tplc="FFFFFFFF">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B1991"/>
    <w:multiLevelType w:val="hybridMultilevel"/>
    <w:tmpl w:val="83C82ECA"/>
    <w:lvl w:ilvl="0" w:tplc="A1F82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635B8F"/>
    <w:multiLevelType w:val="hybridMultilevel"/>
    <w:tmpl w:val="AB6E1BCA"/>
    <w:lvl w:ilvl="0" w:tplc="FFFFFFFF">
      <w:start w:val="1"/>
      <w:numFmt w:val="decimal"/>
      <w:lvlText w:val="(%1)"/>
      <w:lvlJc w:val="left"/>
      <w:pPr>
        <w:ind w:left="846" w:hanging="486"/>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6140295">
    <w:abstractNumId w:val="11"/>
  </w:num>
  <w:num w:numId="2" w16cid:durableId="435832241">
    <w:abstractNumId w:val="16"/>
  </w:num>
  <w:num w:numId="3" w16cid:durableId="2054496188">
    <w:abstractNumId w:val="22"/>
  </w:num>
  <w:num w:numId="4" w16cid:durableId="1512988055">
    <w:abstractNumId w:val="20"/>
  </w:num>
  <w:num w:numId="5" w16cid:durableId="160781234">
    <w:abstractNumId w:val="17"/>
  </w:num>
  <w:num w:numId="6" w16cid:durableId="1570965763">
    <w:abstractNumId w:val="24"/>
  </w:num>
  <w:num w:numId="7" w16cid:durableId="1314681538">
    <w:abstractNumId w:val="2"/>
  </w:num>
  <w:num w:numId="8" w16cid:durableId="441609452">
    <w:abstractNumId w:val="12"/>
  </w:num>
  <w:num w:numId="9" w16cid:durableId="1929004089">
    <w:abstractNumId w:val="26"/>
  </w:num>
  <w:num w:numId="10" w16cid:durableId="1766877846">
    <w:abstractNumId w:val="3"/>
  </w:num>
  <w:num w:numId="11" w16cid:durableId="1996449812">
    <w:abstractNumId w:val="15"/>
  </w:num>
  <w:num w:numId="12" w16cid:durableId="1866671044">
    <w:abstractNumId w:val="19"/>
  </w:num>
  <w:num w:numId="13" w16cid:durableId="1576819057">
    <w:abstractNumId w:val="8"/>
  </w:num>
  <w:num w:numId="14" w16cid:durableId="2019963605">
    <w:abstractNumId w:val="29"/>
  </w:num>
  <w:num w:numId="15" w16cid:durableId="1364674065">
    <w:abstractNumId w:val="9"/>
  </w:num>
  <w:num w:numId="16" w16cid:durableId="1687830103">
    <w:abstractNumId w:val="1"/>
  </w:num>
  <w:num w:numId="17" w16cid:durableId="548104699">
    <w:abstractNumId w:val="0"/>
  </w:num>
  <w:num w:numId="18" w16cid:durableId="817262839">
    <w:abstractNumId w:val="23"/>
  </w:num>
  <w:num w:numId="19" w16cid:durableId="1705977770">
    <w:abstractNumId w:val="13"/>
  </w:num>
  <w:num w:numId="20" w16cid:durableId="959383433">
    <w:abstractNumId w:val="25"/>
  </w:num>
  <w:num w:numId="21" w16cid:durableId="62653416">
    <w:abstractNumId w:val="27"/>
  </w:num>
  <w:num w:numId="22" w16cid:durableId="337972882">
    <w:abstractNumId w:val="6"/>
  </w:num>
  <w:num w:numId="23" w16cid:durableId="1504977521">
    <w:abstractNumId w:val="5"/>
  </w:num>
  <w:num w:numId="24" w16cid:durableId="1664117740">
    <w:abstractNumId w:val="4"/>
  </w:num>
  <w:num w:numId="25" w16cid:durableId="322903186">
    <w:abstractNumId w:val="18"/>
  </w:num>
  <w:num w:numId="26" w16cid:durableId="1443911938">
    <w:abstractNumId w:val="28"/>
  </w:num>
  <w:num w:numId="27" w16cid:durableId="136609463">
    <w:abstractNumId w:val="10"/>
  </w:num>
  <w:num w:numId="28" w16cid:durableId="639112522">
    <w:abstractNumId w:val="21"/>
  </w:num>
  <w:num w:numId="29" w16cid:durableId="1835026389">
    <w:abstractNumId w:val="7"/>
  </w:num>
  <w:num w:numId="30" w16cid:durableId="21077235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43C4"/>
    <w:rsid w:val="0001141B"/>
    <w:rsid w:val="00022122"/>
    <w:rsid w:val="00023006"/>
    <w:rsid w:val="00031119"/>
    <w:rsid w:val="000311A1"/>
    <w:rsid w:val="000312A5"/>
    <w:rsid w:val="000415A7"/>
    <w:rsid w:val="00044392"/>
    <w:rsid w:val="00050B44"/>
    <w:rsid w:val="000540AE"/>
    <w:rsid w:val="0006042D"/>
    <w:rsid w:val="000608CC"/>
    <w:rsid w:val="00063DB7"/>
    <w:rsid w:val="00064872"/>
    <w:rsid w:val="00064877"/>
    <w:rsid w:val="00064F81"/>
    <w:rsid w:val="00073DDE"/>
    <w:rsid w:val="00074257"/>
    <w:rsid w:val="00074927"/>
    <w:rsid w:val="00077EA9"/>
    <w:rsid w:val="00081305"/>
    <w:rsid w:val="0008248C"/>
    <w:rsid w:val="000847CC"/>
    <w:rsid w:val="00087C0A"/>
    <w:rsid w:val="00094DFD"/>
    <w:rsid w:val="0009595B"/>
    <w:rsid w:val="000A253F"/>
    <w:rsid w:val="000A4AE8"/>
    <w:rsid w:val="000A582C"/>
    <w:rsid w:val="000B51D4"/>
    <w:rsid w:val="000B7294"/>
    <w:rsid w:val="000B72C3"/>
    <w:rsid w:val="000B7537"/>
    <w:rsid w:val="000C112D"/>
    <w:rsid w:val="000C447D"/>
    <w:rsid w:val="000C6381"/>
    <w:rsid w:val="000D17D7"/>
    <w:rsid w:val="000D19C1"/>
    <w:rsid w:val="000D4887"/>
    <w:rsid w:val="000E184B"/>
    <w:rsid w:val="000E1BDF"/>
    <w:rsid w:val="000E2592"/>
    <w:rsid w:val="000E2EE5"/>
    <w:rsid w:val="000E40F2"/>
    <w:rsid w:val="000E419A"/>
    <w:rsid w:val="000F2F9E"/>
    <w:rsid w:val="000F3632"/>
    <w:rsid w:val="000F47DA"/>
    <w:rsid w:val="00101090"/>
    <w:rsid w:val="0010455E"/>
    <w:rsid w:val="00111E4C"/>
    <w:rsid w:val="0011467B"/>
    <w:rsid w:val="00116B35"/>
    <w:rsid w:val="00117DE8"/>
    <w:rsid w:val="001261A5"/>
    <w:rsid w:val="00127BD0"/>
    <w:rsid w:val="00131288"/>
    <w:rsid w:val="00140E52"/>
    <w:rsid w:val="00141CAD"/>
    <w:rsid w:val="001441A6"/>
    <w:rsid w:val="001556B0"/>
    <w:rsid w:val="0015607C"/>
    <w:rsid w:val="0016108F"/>
    <w:rsid w:val="001624A6"/>
    <w:rsid w:val="00162EAE"/>
    <w:rsid w:val="00165397"/>
    <w:rsid w:val="00167215"/>
    <w:rsid w:val="00170469"/>
    <w:rsid w:val="001739CD"/>
    <w:rsid w:val="00182D64"/>
    <w:rsid w:val="00190BC3"/>
    <w:rsid w:val="00192FD7"/>
    <w:rsid w:val="00193954"/>
    <w:rsid w:val="0019396C"/>
    <w:rsid w:val="00195FA8"/>
    <w:rsid w:val="001971D5"/>
    <w:rsid w:val="001A7068"/>
    <w:rsid w:val="001B25DA"/>
    <w:rsid w:val="001B2BA6"/>
    <w:rsid w:val="001B7E96"/>
    <w:rsid w:val="001B7F2A"/>
    <w:rsid w:val="001C1ABF"/>
    <w:rsid w:val="001C6861"/>
    <w:rsid w:val="001C70A4"/>
    <w:rsid w:val="001C7E34"/>
    <w:rsid w:val="001D428A"/>
    <w:rsid w:val="001D5E63"/>
    <w:rsid w:val="001E1F32"/>
    <w:rsid w:val="001E477E"/>
    <w:rsid w:val="001E5632"/>
    <w:rsid w:val="001E58D8"/>
    <w:rsid w:val="001E682C"/>
    <w:rsid w:val="001F59BD"/>
    <w:rsid w:val="00206A2B"/>
    <w:rsid w:val="002101C7"/>
    <w:rsid w:val="002137B6"/>
    <w:rsid w:val="00226734"/>
    <w:rsid w:val="0023413C"/>
    <w:rsid w:val="00236DAD"/>
    <w:rsid w:val="0023721B"/>
    <w:rsid w:val="002403E3"/>
    <w:rsid w:val="00240B66"/>
    <w:rsid w:val="00241122"/>
    <w:rsid w:val="0024540B"/>
    <w:rsid w:val="0025483C"/>
    <w:rsid w:val="00255390"/>
    <w:rsid w:val="00261961"/>
    <w:rsid w:val="0027026B"/>
    <w:rsid w:val="00275B4C"/>
    <w:rsid w:val="00277E66"/>
    <w:rsid w:val="00281CBA"/>
    <w:rsid w:val="002914BD"/>
    <w:rsid w:val="002956AA"/>
    <w:rsid w:val="002A2522"/>
    <w:rsid w:val="002A77F9"/>
    <w:rsid w:val="002B1DD8"/>
    <w:rsid w:val="002B290C"/>
    <w:rsid w:val="002B58A1"/>
    <w:rsid w:val="002C1C92"/>
    <w:rsid w:val="002C2C81"/>
    <w:rsid w:val="002D1760"/>
    <w:rsid w:val="002D61AB"/>
    <w:rsid w:val="002D7A9A"/>
    <w:rsid w:val="002E0EBD"/>
    <w:rsid w:val="002E19FC"/>
    <w:rsid w:val="002E4FF3"/>
    <w:rsid w:val="002E7C00"/>
    <w:rsid w:val="002F450A"/>
    <w:rsid w:val="002F5469"/>
    <w:rsid w:val="0030204D"/>
    <w:rsid w:val="00304297"/>
    <w:rsid w:val="00306BAB"/>
    <w:rsid w:val="00313A6C"/>
    <w:rsid w:val="003143DA"/>
    <w:rsid w:val="00317D2F"/>
    <w:rsid w:val="00330702"/>
    <w:rsid w:val="00341052"/>
    <w:rsid w:val="00354E78"/>
    <w:rsid w:val="00360E2D"/>
    <w:rsid w:val="00363518"/>
    <w:rsid w:val="00365287"/>
    <w:rsid w:val="00365F48"/>
    <w:rsid w:val="00370A49"/>
    <w:rsid w:val="00370E3E"/>
    <w:rsid w:val="003746B4"/>
    <w:rsid w:val="003771FD"/>
    <w:rsid w:val="00380C5C"/>
    <w:rsid w:val="00381047"/>
    <w:rsid w:val="003828A5"/>
    <w:rsid w:val="00383225"/>
    <w:rsid w:val="003945B0"/>
    <w:rsid w:val="00394A79"/>
    <w:rsid w:val="00394B7F"/>
    <w:rsid w:val="00395699"/>
    <w:rsid w:val="003A16B3"/>
    <w:rsid w:val="003A7EDF"/>
    <w:rsid w:val="003B01DA"/>
    <w:rsid w:val="003B2E7E"/>
    <w:rsid w:val="003B4BB1"/>
    <w:rsid w:val="003C0457"/>
    <w:rsid w:val="003C061F"/>
    <w:rsid w:val="003C1568"/>
    <w:rsid w:val="003C63D4"/>
    <w:rsid w:val="003C68DC"/>
    <w:rsid w:val="003D082F"/>
    <w:rsid w:val="003D0FCE"/>
    <w:rsid w:val="003D1782"/>
    <w:rsid w:val="003D5E96"/>
    <w:rsid w:val="003E6970"/>
    <w:rsid w:val="003E6FF3"/>
    <w:rsid w:val="003F0407"/>
    <w:rsid w:val="003F35EF"/>
    <w:rsid w:val="003F3A1D"/>
    <w:rsid w:val="004006C3"/>
    <w:rsid w:val="004058A9"/>
    <w:rsid w:val="00406023"/>
    <w:rsid w:val="004109EE"/>
    <w:rsid w:val="00415A2C"/>
    <w:rsid w:val="00416AC7"/>
    <w:rsid w:val="00417B8C"/>
    <w:rsid w:val="00421341"/>
    <w:rsid w:val="00422AB5"/>
    <w:rsid w:val="00445CB0"/>
    <w:rsid w:val="00446843"/>
    <w:rsid w:val="00447460"/>
    <w:rsid w:val="00447753"/>
    <w:rsid w:val="00447B77"/>
    <w:rsid w:val="00452CEA"/>
    <w:rsid w:val="00455DB6"/>
    <w:rsid w:val="00456563"/>
    <w:rsid w:val="0046340F"/>
    <w:rsid w:val="00465BB0"/>
    <w:rsid w:val="00466990"/>
    <w:rsid w:val="00476507"/>
    <w:rsid w:val="004844F6"/>
    <w:rsid w:val="004859BB"/>
    <w:rsid w:val="00485B11"/>
    <w:rsid w:val="004860AF"/>
    <w:rsid w:val="00495E20"/>
    <w:rsid w:val="0049716F"/>
    <w:rsid w:val="0049746C"/>
    <w:rsid w:val="004A0871"/>
    <w:rsid w:val="004A3529"/>
    <w:rsid w:val="004A5EC9"/>
    <w:rsid w:val="004A787F"/>
    <w:rsid w:val="004B1891"/>
    <w:rsid w:val="004B3B9F"/>
    <w:rsid w:val="004B45B0"/>
    <w:rsid w:val="004B7607"/>
    <w:rsid w:val="004C141C"/>
    <w:rsid w:val="004C5102"/>
    <w:rsid w:val="004D06B2"/>
    <w:rsid w:val="004D3306"/>
    <w:rsid w:val="004D3A43"/>
    <w:rsid w:val="004D5E7A"/>
    <w:rsid w:val="004D7A40"/>
    <w:rsid w:val="004D7CCA"/>
    <w:rsid w:val="004E23DB"/>
    <w:rsid w:val="004E3EF6"/>
    <w:rsid w:val="004F025F"/>
    <w:rsid w:val="004F122A"/>
    <w:rsid w:val="004F280A"/>
    <w:rsid w:val="004F33D0"/>
    <w:rsid w:val="004F4244"/>
    <w:rsid w:val="004F435D"/>
    <w:rsid w:val="004F4FB9"/>
    <w:rsid w:val="004F5CED"/>
    <w:rsid w:val="004F6BEF"/>
    <w:rsid w:val="004F7FCC"/>
    <w:rsid w:val="005002CE"/>
    <w:rsid w:val="00504AB8"/>
    <w:rsid w:val="00507298"/>
    <w:rsid w:val="00510414"/>
    <w:rsid w:val="00511A69"/>
    <w:rsid w:val="0051446B"/>
    <w:rsid w:val="0051799F"/>
    <w:rsid w:val="0052034E"/>
    <w:rsid w:val="005250E3"/>
    <w:rsid w:val="00525C47"/>
    <w:rsid w:val="00532C84"/>
    <w:rsid w:val="00533333"/>
    <w:rsid w:val="005336B8"/>
    <w:rsid w:val="00534B94"/>
    <w:rsid w:val="00534E6D"/>
    <w:rsid w:val="00540427"/>
    <w:rsid w:val="00540A2F"/>
    <w:rsid w:val="0054496D"/>
    <w:rsid w:val="00545FDD"/>
    <w:rsid w:val="005559C0"/>
    <w:rsid w:val="005577FF"/>
    <w:rsid w:val="00561818"/>
    <w:rsid w:val="00564B55"/>
    <w:rsid w:val="00564D41"/>
    <w:rsid w:val="00565292"/>
    <w:rsid w:val="00567267"/>
    <w:rsid w:val="00567E85"/>
    <w:rsid w:val="00574230"/>
    <w:rsid w:val="00582363"/>
    <w:rsid w:val="00586349"/>
    <w:rsid w:val="00592A52"/>
    <w:rsid w:val="0059437A"/>
    <w:rsid w:val="00594BE3"/>
    <w:rsid w:val="00595152"/>
    <w:rsid w:val="0059589F"/>
    <w:rsid w:val="005973B5"/>
    <w:rsid w:val="005977A4"/>
    <w:rsid w:val="005A4C02"/>
    <w:rsid w:val="005B1289"/>
    <w:rsid w:val="005C294A"/>
    <w:rsid w:val="005C4E8F"/>
    <w:rsid w:val="005D0BA6"/>
    <w:rsid w:val="005D2F5B"/>
    <w:rsid w:val="005D6043"/>
    <w:rsid w:val="005E0AAB"/>
    <w:rsid w:val="005E2F8E"/>
    <w:rsid w:val="005E3E56"/>
    <w:rsid w:val="005E4394"/>
    <w:rsid w:val="005F2761"/>
    <w:rsid w:val="005F59F4"/>
    <w:rsid w:val="006048B5"/>
    <w:rsid w:val="00605A9A"/>
    <w:rsid w:val="00612626"/>
    <w:rsid w:val="0061341D"/>
    <w:rsid w:val="00613AD3"/>
    <w:rsid w:val="006154D7"/>
    <w:rsid w:val="006155BD"/>
    <w:rsid w:val="00617507"/>
    <w:rsid w:val="0061768F"/>
    <w:rsid w:val="00621B32"/>
    <w:rsid w:val="00622BB7"/>
    <w:rsid w:val="00622C41"/>
    <w:rsid w:val="006245F8"/>
    <w:rsid w:val="00624952"/>
    <w:rsid w:val="00636AEA"/>
    <w:rsid w:val="00637ECF"/>
    <w:rsid w:val="0064045F"/>
    <w:rsid w:val="00642466"/>
    <w:rsid w:val="0065509F"/>
    <w:rsid w:val="00657FA3"/>
    <w:rsid w:val="00660826"/>
    <w:rsid w:val="006625B0"/>
    <w:rsid w:val="00664533"/>
    <w:rsid w:val="006658BD"/>
    <w:rsid w:val="006705F2"/>
    <w:rsid w:val="0067090C"/>
    <w:rsid w:val="00671A0C"/>
    <w:rsid w:val="006726EA"/>
    <w:rsid w:val="00677618"/>
    <w:rsid w:val="00685689"/>
    <w:rsid w:val="00685F46"/>
    <w:rsid w:val="0069004C"/>
    <w:rsid w:val="00690DD9"/>
    <w:rsid w:val="00693C03"/>
    <w:rsid w:val="0069574F"/>
    <w:rsid w:val="006959FC"/>
    <w:rsid w:val="00695B45"/>
    <w:rsid w:val="00695DC3"/>
    <w:rsid w:val="00696E1D"/>
    <w:rsid w:val="006A393D"/>
    <w:rsid w:val="006A4B54"/>
    <w:rsid w:val="006B1ABE"/>
    <w:rsid w:val="006B3373"/>
    <w:rsid w:val="006B7107"/>
    <w:rsid w:val="006C0CCB"/>
    <w:rsid w:val="006C4313"/>
    <w:rsid w:val="006D0242"/>
    <w:rsid w:val="006D03FD"/>
    <w:rsid w:val="006D09C7"/>
    <w:rsid w:val="006D12FC"/>
    <w:rsid w:val="006D33BA"/>
    <w:rsid w:val="006D54D5"/>
    <w:rsid w:val="006D5757"/>
    <w:rsid w:val="006E09B2"/>
    <w:rsid w:val="006E389D"/>
    <w:rsid w:val="006E5145"/>
    <w:rsid w:val="006E545B"/>
    <w:rsid w:val="006F0BA9"/>
    <w:rsid w:val="006F1E92"/>
    <w:rsid w:val="006F263B"/>
    <w:rsid w:val="006F5AB7"/>
    <w:rsid w:val="006F6B40"/>
    <w:rsid w:val="0070758A"/>
    <w:rsid w:val="007158BF"/>
    <w:rsid w:val="0072007E"/>
    <w:rsid w:val="0072770D"/>
    <w:rsid w:val="007318E7"/>
    <w:rsid w:val="00734B7A"/>
    <w:rsid w:val="00734C07"/>
    <w:rsid w:val="00741309"/>
    <w:rsid w:val="007419E1"/>
    <w:rsid w:val="00743F23"/>
    <w:rsid w:val="007441F7"/>
    <w:rsid w:val="00744E6F"/>
    <w:rsid w:val="00744F2C"/>
    <w:rsid w:val="007451B9"/>
    <w:rsid w:val="00745C25"/>
    <w:rsid w:val="00746E72"/>
    <w:rsid w:val="00750E1E"/>
    <w:rsid w:val="0075247E"/>
    <w:rsid w:val="007536BD"/>
    <w:rsid w:val="00754328"/>
    <w:rsid w:val="00760BF5"/>
    <w:rsid w:val="00761C43"/>
    <w:rsid w:val="00762DE5"/>
    <w:rsid w:val="007701BD"/>
    <w:rsid w:val="00773205"/>
    <w:rsid w:val="00773514"/>
    <w:rsid w:val="00781AF8"/>
    <w:rsid w:val="00785BAB"/>
    <w:rsid w:val="0078602E"/>
    <w:rsid w:val="00792219"/>
    <w:rsid w:val="00795285"/>
    <w:rsid w:val="00797BC5"/>
    <w:rsid w:val="007A5096"/>
    <w:rsid w:val="007A7AB8"/>
    <w:rsid w:val="007B0A31"/>
    <w:rsid w:val="007B3220"/>
    <w:rsid w:val="007B68A3"/>
    <w:rsid w:val="007B6AA4"/>
    <w:rsid w:val="007C091B"/>
    <w:rsid w:val="007C0BEE"/>
    <w:rsid w:val="007C5161"/>
    <w:rsid w:val="007D0E08"/>
    <w:rsid w:val="007D1E45"/>
    <w:rsid w:val="007D3213"/>
    <w:rsid w:val="007E4059"/>
    <w:rsid w:val="007F1B9F"/>
    <w:rsid w:val="007F3E9C"/>
    <w:rsid w:val="007F5CA4"/>
    <w:rsid w:val="00804157"/>
    <w:rsid w:val="00804EEA"/>
    <w:rsid w:val="00805378"/>
    <w:rsid w:val="0080781E"/>
    <w:rsid w:val="0081022E"/>
    <w:rsid w:val="00812C5E"/>
    <w:rsid w:val="0081388C"/>
    <w:rsid w:val="00820A56"/>
    <w:rsid w:val="008269EC"/>
    <w:rsid w:val="00827039"/>
    <w:rsid w:val="00831479"/>
    <w:rsid w:val="0083471F"/>
    <w:rsid w:val="00834BFF"/>
    <w:rsid w:val="00843664"/>
    <w:rsid w:val="00844465"/>
    <w:rsid w:val="00844575"/>
    <w:rsid w:val="008508B4"/>
    <w:rsid w:val="0085163D"/>
    <w:rsid w:val="00852373"/>
    <w:rsid w:val="00857F5B"/>
    <w:rsid w:val="00864ADF"/>
    <w:rsid w:val="00871236"/>
    <w:rsid w:val="0087255A"/>
    <w:rsid w:val="008757C8"/>
    <w:rsid w:val="00876D8E"/>
    <w:rsid w:val="00876FD4"/>
    <w:rsid w:val="00880C76"/>
    <w:rsid w:val="0088371F"/>
    <w:rsid w:val="0088456A"/>
    <w:rsid w:val="00892332"/>
    <w:rsid w:val="008933F8"/>
    <w:rsid w:val="008A136B"/>
    <w:rsid w:val="008A7264"/>
    <w:rsid w:val="008B26C8"/>
    <w:rsid w:val="008C2109"/>
    <w:rsid w:val="008C5C57"/>
    <w:rsid w:val="008D2A30"/>
    <w:rsid w:val="008D38DF"/>
    <w:rsid w:val="008D6F79"/>
    <w:rsid w:val="008E232D"/>
    <w:rsid w:val="008E5738"/>
    <w:rsid w:val="008E6C01"/>
    <w:rsid w:val="008F2B63"/>
    <w:rsid w:val="008F553A"/>
    <w:rsid w:val="008F5663"/>
    <w:rsid w:val="008F60B9"/>
    <w:rsid w:val="008F675D"/>
    <w:rsid w:val="00905772"/>
    <w:rsid w:val="00905ADE"/>
    <w:rsid w:val="0090647E"/>
    <w:rsid w:val="00910E0B"/>
    <w:rsid w:val="009111A0"/>
    <w:rsid w:val="00912730"/>
    <w:rsid w:val="00914DD7"/>
    <w:rsid w:val="0091615E"/>
    <w:rsid w:val="00925A16"/>
    <w:rsid w:val="009304DD"/>
    <w:rsid w:val="00930E97"/>
    <w:rsid w:val="00932A44"/>
    <w:rsid w:val="00944399"/>
    <w:rsid w:val="00953245"/>
    <w:rsid w:val="00954A35"/>
    <w:rsid w:val="009555AC"/>
    <w:rsid w:val="00955DAB"/>
    <w:rsid w:val="0095705F"/>
    <w:rsid w:val="00960027"/>
    <w:rsid w:val="0096391E"/>
    <w:rsid w:val="009663B2"/>
    <w:rsid w:val="009672D9"/>
    <w:rsid w:val="009735F0"/>
    <w:rsid w:val="00977DC9"/>
    <w:rsid w:val="009863DD"/>
    <w:rsid w:val="0099098F"/>
    <w:rsid w:val="00992F9C"/>
    <w:rsid w:val="009957B2"/>
    <w:rsid w:val="00995CA1"/>
    <w:rsid w:val="009A1A90"/>
    <w:rsid w:val="009A222E"/>
    <w:rsid w:val="009A2A37"/>
    <w:rsid w:val="009B10D1"/>
    <w:rsid w:val="009B3194"/>
    <w:rsid w:val="009B5770"/>
    <w:rsid w:val="009C0DF5"/>
    <w:rsid w:val="009C310C"/>
    <w:rsid w:val="009D1D2D"/>
    <w:rsid w:val="009D7893"/>
    <w:rsid w:val="009E13DC"/>
    <w:rsid w:val="009E1662"/>
    <w:rsid w:val="009E2F4B"/>
    <w:rsid w:val="009E6F90"/>
    <w:rsid w:val="009F0260"/>
    <w:rsid w:val="009F140F"/>
    <w:rsid w:val="009F2C8C"/>
    <w:rsid w:val="009F779A"/>
    <w:rsid w:val="009F7E36"/>
    <w:rsid w:val="00A00225"/>
    <w:rsid w:val="00A046E5"/>
    <w:rsid w:val="00A0496D"/>
    <w:rsid w:val="00A06492"/>
    <w:rsid w:val="00A114DD"/>
    <w:rsid w:val="00A12FD0"/>
    <w:rsid w:val="00A172E9"/>
    <w:rsid w:val="00A235A6"/>
    <w:rsid w:val="00A307A3"/>
    <w:rsid w:val="00A30969"/>
    <w:rsid w:val="00A31B08"/>
    <w:rsid w:val="00A34517"/>
    <w:rsid w:val="00A419C3"/>
    <w:rsid w:val="00A42BBA"/>
    <w:rsid w:val="00A42F54"/>
    <w:rsid w:val="00A530E3"/>
    <w:rsid w:val="00A56D32"/>
    <w:rsid w:val="00A64CD7"/>
    <w:rsid w:val="00A80787"/>
    <w:rsid w:val="00A83D32"/>
    <w:rsid w:val="00A8735D"/>
    <w:rsid w:val="00A95074"/>
    <w:rsid w:val="00A954B0"/>
    <w:rsid w:val="00AA0986"/>
    <w:rsid w:val="00AA2A6E"/>
    <w:rsid w:val="00AA3768"/>
    <w:rsid w:val="00AB00D2"/>
    <w:rsid w:val="00AB1BDC"/>
    <w:rsid w:val="00AB407E"/>
    <w:rsid w:val="00AB4097"/>
    <w:rsid w:val="00AB6B55"/>
    <w:rsid w:val="00AC1119"/>
    <w:rsid w:val="00AC53E0"/>
    <w:rsid w:val="00AC672A"/>
    <w:rsid w:val="00AC7959"/>
    <w:rsid w:val="00AD0FAA"/>
    <w:rsid w:val="00AD34C4"/>
    <w:rsid w:val="00AD3F4E"/>
    <w:rsid w:val="00AD5889"/>
    <w:rsid w:val="00AD606E"/>
    <w:rsid w:val="00AE624E"/>
    <w:rsid w:val="00AF0BB4"/>
    <w:rsid w:val="00B0280C"/>
    <w:rsid w:val="00B038C0"/>
    <w:rsid w:val="00B10098"/>
    <w:rsid w:val="00B13FC8"/>
    <w:rsid w:val="00B14D43"/>
    <w:rsid w:val="00B15E04"/>
    <w:rsid w:val="00B2605A"/>
    <w:rsid w:val="00B268D4"/>
    <w:rsid w:val="00B278E5"/>
    <w:rsid w:val="00B3109A"/>
    <w:rsid w:val="00B43974"/>
    <w:rsid w:val="00B466AC"/>
    <w:rsid w:val="00B623FA"/>
    <w:rsid w:val="00B631EB"/>
    <w:rsid w:val="00B6327D"/>
    <w:rsid w:val="00B64AA6"/>
    <w:rsid w:val="00B66E06"/>
    <w:rsid w:val="00B707AD"/>
    <w:rsid w:val="00B71337"/>
    <w:rsid w:val="00B75C6D"/>
    <w:rsid w:val="00B82107"/>
    <w:rsid w:val="00B823B6"/>
    <w:rsid w:val="00B828DA"/>
    <w:rsid w:val="00B84AE2"/>
    <w:rsid w:val="00B8526F"/>
    <w:rsid w:val="00B85EA9"/>
    <w:rsid w:val="00B87386"/>
    <w:rsid w:val="00B90861"/>
    <w:rsid w:val="00B91E40"/>
    <w:rsid w:val="00B9696B"/>
    <w:rsid w:val="00BA03AC"/>
    <w:rsid w:val="00BA2788"/>
    <w:rsid w:val="00BA27F0"/>
    <w:rsid w:val="00BA6333"/>
    <w:rsid w:val="00BA74CF"/>
    <w:rsid w:val="00BB2876"/>
    <w:rsid w:val="00BB330E"/>
    <w:rsid w:val="00BB5395"/>
    <w:rsid w:val="00BB79A8"/>
    <w:rsid w:val="00BC03E1"/>
    <w:rsid w:val="00BC2A2A"/>
    <w:rsid w:val="00BC55B8"/>
    <w:rsid w:val="00BD28B0"/>
    <w:rsid w:val="00BE14F2"/>
    <w:rsid w:val="00BE47CB"/>
    <w:rsid w:val="00BF079B"/>
    <w:rsid w:val="00BF7354"/>
    <w:rsid w:val="00C02774"/>
    <w:rsid w:val="00C02928"/>
    <w:rsid w:val="00C0430B"/>
    <w:rsid w:val="00C0709C"/>
    <w:rsid w:val="00C07CF0"/>
    <w:rsid w:val="00C1113E"/>
    <w:rsid w:val="00C11CB3"/>
    <w:rsid w:val="00C12319"/>
    <w:rsid w:val="00C23037"/>
    <w:rsid w:val="00C5124B"/>
    <w:rsid w:val="00C51D90"/>
    <w:rsid w:val="00C60309"/>
    <w:rsid w:val="00C61129"/>
    <w:rsid w:val="00C6424C"/>
    <w:rsid w:val="00C6695D"/>
    <w:rsid w:val="00C755A6"/>
    <w:rsid w:val="00C80644"/>
    <w:rsid w:val="00C80CD8"/>
    <w:rsid w:val="00C828FB"/>
    <w:rsid w:val="00C9065A"/>
    <w:rsid w:val="00C94B62"/>
    <w:rsid w:val="00C9671C"/>
    <w:rsid w:val="00C96A40"/>
    <w:rsid w:val="00CA1F1D"/>
    <w:rsid w:val="00CA3ECC"/>
    <w:rsid w:val="00CB11E2"/>
    <w:rsid w:val="00CB17A8"/>
    <w:rsid w:val="00CB6B49"/>
    <w:rsid w:val="00CB71EF"/>
    <w:rsid w:val="00CB73AB"/>
    <w:rsid w:val="00CD1259"/>
    <w:rsid w:val="00CD2E9B"/>
    <w:rsid w:val="00CD397F"/>
    <w:rsid w:val="00CD554F"/>
    <w:rsid w:val="00CE2304"/>
    <w:rsid w:val="00CF330C"/>
    <w:rsid w:val="00CF492C"/>
    <w:rsid w:val="00CF4A87"/>
    <w:rsid w:val="00CF4E76"/>
    <w:rsid w:val="00D006FD"/>
    <w:rsid w:val="00D06194"/>
    <w:rsid w:val="00D078F0"/>
    <w:rsid w:val="00D15BE2"/>
    <w:rsid w:val="00D2155E"/>
    <w:rsid w:val="00D3439A"/>
    <w:rsid w:val="00D373F6"/>
    <w:rsid w:val="00D43536"/>
    <w:rsid w:val="00D46255"/>
    <w:rsid w:val="00D4798D"/>
    <w:rsid w:val="00D5146E"/>
    <w:rsid w:val="00D55804"/>
    <w:rsid w:val="00D5726D"/>
    <w:rsid w:val="00D615F7"/>
    <w:rsid w:val="00D63CA0"/>
    <w:rsid w:val="00D646A5"/>
    <w:rsid w:val="00D67B9F"/>
    <w:rsid w:val="00D72F07"/>
    <w:rsid w:val="00D760E1"/>
    <w:rsid w:val="00D7645B"/>
    <w:rsid w:val="00D834B7"/>
    <w:rsid w:val="00D83791"/>
    <w:rsid w:val="00D86B96"/>
    <w:rsid w:val="00D93340"/>
    <w:rsid w:val="00D94AF8"/>
    <w:rsid w:val="00D9605A"/>
    <w:rsid w:val="00D963AC"/>
    <w:rsid w:val="00D9681F"/>
    <w:rsid w:val="00DA0244"/>
    <w:rsid w:val="00DA26D3"/>
    <w:rsid w:val="00DA2AAD"/>
    <w:rsid w:val="00DA4A2E"/>
    <w:rsid w:val="00DB1A19"/>
    <w:rsid w:val="00DB1B47"/>
    <w:rsid w:val="00DB3FF7"/>
    <w:rsid w:val="00DB4358"/>
    <w:rsid w:val="00DB7030"/>
    <w:rsid w:val="00DC23C5"/>
    <w:rsid w:val="00DC318E"/>
    <w:rsid w:val="00DC35AE"/>
    <w:rsid w:val="00DC780B"/>
    <w:rsid w:val="00DD503A"/>
    <w:rsid w:val="00DD5DC9"/>
    <w:rsid w:val="00DD76A8"/>
    <w:rsid w:val="00DE622C"/>
    <w:rsid w:val="00DE721E"/>
    <w:rsid w:val="00DE772E"/>
    <w:rsid w:val="00DF22F5"/>
    <w:rsid w:val="00DF5CFC"/>
    <w:rsid w:val="00E02C08"/>
    <w:rsid w:val="00E0315E"/>
    <w:rsid w:val="00E06F0B"/>
    <w:rsid w:val="00E070A7"/>
    <w:rsid w:val="00E12935"/>
    <w:rsid w:val="00E13C85"/>
    <w:rsid w:val="00E13DB6"/>
    <w:rsid w:val="00E15904"/>
    <w:rsid w:val="00E17770"/>
    <w:rsid w:val="00E21C26"/>
    <w:rsid w:val="00E23006"/>
    <w:rsid w:val="00E2793C"/>
    <w:rsid w:val="00E3586F"/>
    <w:rsid w:val="00E402FE"/>
    <w:rsid w:val="00E44762"/>
    <w:rsid w:val="00E47D5D"/>
    <w:rsid w:val="00E50393"/>
    <w:rsid w:val="00E5066B"/>
    <w:rsid w:val="00E533A6"/>
    <w:rsid w:val="00E537B1"/>
    <w:rsid w:val="00E53E51"/>
    <w:rsid w:val="00E66BB4"/>
    <w:rsid w:val="00E704E7"/>
    <w:rsid w:val="00E80141"/>
    <w:rsid w:val="00E84285"/>
    <w:rsid w:val="00E87115"/>
    <w:rsid w:val="00E92E89"/>
    <w:rsid w:val="00E931E5"/>
    <w:rsid w:val="00E95A1F"/>
    <w:rsid w:val="00E95BE5"/>
    <w:rsid w:val="00EA095A"/>
    <w:rsid w:val="00EA19D4"/>
    <w:rsid w:val="00EA6948"/>
    <w:rsid w:val="00EA74C7"/>
    <w:rsid w:val="00EB1D0F"/>
    <w:rsid w:val="00EB3435"/>
    <w:rsid w:val="00EB57C9"/>
    <w:rsid w:val="00EC3393"/>
    <w:rsid w:val="00EC5668"/>
    <w:rsid w:val="00EC774A"/>
    <w:rsid w:val="00ED04C6"/>
    <w:rsid w:val="00ED0AF7"/>
    <w:rsid w:val="00EE2461"/>
    <w:rsid w:val="00EE2DE4"/>
    <w:rsid w:val="00EE47E2"/>
    <w:rsid w:val="00EE5384"/>
    <w:rsid w:val="00EF60EE"/>
    <w:rsid w:val="00EF69BE"/>
    <w:rsid w:val="00EF7606"/>
    <w:rsid w:val="00F01759"/>
    <w:rsid w:val="00F0291C"/>
    <w:rsid w:val="00F05ACB"/>
    <w:rsid w:val="00F077AC"/>
    <w:rsid w:val="00F1156D"/>
    <w:rsid w:val="00F141F9"/>
    <w:rsid w:val="00F15BB2"/>
    <w:rsid w:val="00F170F9"/>
    <w:rsid w:val="00F17C0D"/>
    <w:rsid w:val="00F20C31"/>
    <w:rsid w:val="00F22186"/>
    <w:rsid w:val="00F30382"/>
    <w:rsid w:val="00F30D9C"/>
    <w:rsid w:val="00F31A2C"/>
    <w:rsid w:val="00F33763"/>
    <w:rsid w:val="00F34787"/>
    <w:rsid w:val="00F401EF"/>
    <w:rsid w:val="00F4065B"/>
    <w:rsid w:val="00F42961"/>
    <w:rsid w:val="00F4612A"/>
    <w:rsid w:val="00F4615C"/>
    <w:rsid w:val="00F47AB6"/>
    <w:rsid w:val="00F47D4B"/>
    <w:rsid w:val="00F52695"/>
    <w:rsid w:val="00F54064"/>
    <w:rsid w:val="00F54502"/>
    <w:rsid w:val="00F550DD"/>
    <w:rsid w:val="00F57BDF"/>
    <w:rsid w:val="00F61B78"/>
    <w:rsid w:val="00F61D36"/>
    <w:rsid w:val="00F6293D"/>
    <w:rsid w:val="00F62B86"/>
    <w:rsid w:val="00F64B25"/>
    <w:rsid w:val="00F708E8"/>
    <w:rsid w:val="00F72CC5"/>
    <w:rsid w:val="00F75478"/>
    <w:rsid w:val="00F75FB8"/>
    <w:rsid w:val="00F87AFB"/>
    <w:rsid w:val="00F93ADB"/>
    <w:rsid w:val="00F947BF"/>
    <w:rsid w:val="00F94A4A"/>
    <w:rsid w:val="00F95411"/>
    <w:rsid w:val="00F9599C"/>
    <w:rsid w:val="00F971FF"/>
    <w:rsid w:val="00F9740C"/>
    <w:rsid w:val="00F97E5E"/>
    <w:rsid w:val="00FB0AD8"/>
    <w:rsid w:val="00FB2E9F"/>
    <w:rsid w:val="00FC2295"/>
    <w:rsid w:val="00FC2FF2"/>
    <w:rsid w:val="00FC4632"/>
    <w:rsid w:val="00FC46D4"/>
    <w:rsid w:val="00FC6BA0"/>
    <w:rsid w:val="00FC7D41"/>
    <w:rsid w:val="00FD436F"/>
    <w:rsid w:val="00FD4997"/>
    <w:rsid w:val="00FD607F"/>
    <w:rsid w:val="00FD6AC8"/>
    <w:rsid w:val="00FD799F"/>
    <w:rsid w:val="00FE4865"/>
    <w:rsid w:val="00FE5852"/>
    <w:rsid w:val="00FF147E"/>
    <w:rsid w:val="00FF3407"/>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386539376">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310146">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167811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4182797">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03CAC-B7C7-4A58-9666-7838D34E4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1124</Words>
  <Characters>6409</Characters>
  <Application>Microsoft Office Word</Application>
  <DocSecurity>0</DocSecurity>
  <Lines>53</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2024-10-11T20:24:00Z</cp:lastPrinted>
  <dcterms:created xsi:type="dcterms:W3CDTF">2024-12-25T22:28:00Z</dcterms:created>
  <dcterms:modified xsi:type="dcterms:W3CDTF">2024-12-25T22:28:00Z</dcterms:modified>
</cp:coreProperties>
</file>