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6E8041AA" w:rsidR="001B2359" w:rsidRPr="001A00BF" w:rsidRDefault="00663931"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80"/>
          <w:szCs w:val="80"/>
          <w:rtl/>
        </w:rPr>
      </w:pPr>
      <w:r w:rsidRPr="001A00BF">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06D1C3AC">
            <wp:simplePos x="0" y="0"/>
            <wp:positionH relativeFrom="margin">
              <wp:posOffset>-76200</wp:posOffset>
            </wp:positionH>
            <wp:positionV relativeFrom="margin">
              <wp:posOffset>-37465</wp:posOffset>
            </wp:positionV>
            <wp:extent cx="6810375" cy="581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581025"/>
                    </a:xfrm>
                    <a:prstGeom prst="rect">
                      <a:avLst/>
                    </a:prstGeom>
                  </pic:spPr>
                </pic:pic>
              </a:graphicData>
            </a:graphic>
            <wp14:sizeRelH relativeFrom="margin">
              <wp14:pctWidth>0</wp14:pctWidth>
            </wp14:sizeRelH>
            <wp14:sizeRelV relativeFrom="margin">
              <wp14:pctHeight>0</wp14:pctHeight>
            </wp14:sizeRelV>
          </wp:anchor>
        </w:drawing>
      </w:r>
      <w:r w:rsidRPr="001A00BF">
        <w:rPr>
          <w:rFonts w:ascii="Traditional Arabic" w:hAnsi="Traditional Arabic" w:cs="PT Bold Heading"/>
          <w:b/>
          <w:bCs/>
          <w:sz w:val="80"/>
          <w:szCs w:val="80"/>
          <w:rtl/>
        </w:rPr>
        <w:t xml:space="preserve"> </w:t>
      </w:r>
      <w:r w:rsidR="001A00BF" w:rsidRPr="001A00BF">
        <w:rPr>
          <w:rFonts w:ascii="Traditional Arabic" w:hAnsi="Traditional Arabic" w:cs="PT Bold Heading"/>
          <w:b/>
          <w:bCs/>
          <w:sz w:val="80"/>
          <w:szCs w:val="80"/>
          <w:rtl/>
        </w:rPr>
        <w:t>أَفَتَّانٌ أَنْتَ يَا مُعَاذُ؟!</w:t>
      </w:r>
    </w:p>
    <w:p w14:paraId="61AA541C" w14:textId="0CCE778A"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1A00BF">
        <w:rPr>
          <w:rFonts w:ascii="Traditional Arabic" w:hAnsi="Traditional Arabic" w:cs="PT Bold Heading" w:hint="cs"/>
          <w:b/>
          <w:bCs/>
          <w:sz w:val="36"/>
          <w:szCs w:val="36"/>
          <w:u w:val="single"/>
          <w:rtl/>
        </w:rPr>
        <w:t>25</w:t>
      </w:r>
      <w:r w:rsidR="001B0355">
        <w:rPr>
          <w:rFonts w:ascii="Traditional Arabic" w:hAnsi="Traditional Arabic" w:cs="PT Bold Heading" w:hint="cs"/>
          <w:b/>
          <w:bCs/>
          <w:sz w:val="36"/>
          <w:szCs w:val="36"/>
          <w:u w:val="single"/>
          <w:rtl/>
        </w:rPr>
        <w:t xml:space="preserve"> صفر 1446</w:t>
      </w:r>
      <w:r w:rsidR="00A46521" w:rsidRPr="00A51B54">
        <w:rPr>
          <w:rFonts w:ascii="Traditional Arabic" w:hAnsi="Traditional Arabic" w:cs="PT Bold Heading"/>
          <w:b/>
          <w:bCs/>
          <w:sz w:val="36"/>
          <w:szCs w:val="36"/>
          <w:u w:val="single"/>
          <w:rtl/>
        </w:rPr>
        <w:t xml:space="preserve">هـ - </w:t>
      </w:r>
      <w:r w:rsidR="001A00BF">
        <w:rPr>
          <w:rFonts w:ascii="Traditional Arabic" w:hAnsi="Traditional Arabic" w:cs="PT Bold Heading" w:hint="cs"/>
          <w:b/>
          <w:bCs/>
          <w:sz w:val="36"/>
          <w:szCs w:val="36"/>
          <w:u w:val="single"/>
          <w:rtl/>
        </w:rPr>
        <w:t>30</w:t>
      </w:r>
      <w:r w:rsidR="00355F33">
        <w:rPr>
          <w:rFonts w:ascii="Traditional Arabic" w:hAnsi="Traditional Arabic" w:cs="PT Bold Heading" w:hint="cs"/>
          <w:b/>
          <w:bCs/>
          <w:sz w:val="36"/>
          <w:szCs w:val="36"/>
          <w:u w:val="single"/>
          <w:rtl/>
        </w:rPr>
        <w:t xml:space="preserve"> </w:t>
      </w:r>
      <w:r w:rsidR="00002F81">
        <w:rPr>
          <w:rFonts w:ascii="Traditional Arabic" w:hAnsi="Traditional Arabic" w:cs="PT Bold Heading" w:hint="cs"/>
          <w:b/>
          <w:bCs/>
          <w:sz w:val="36"/>
          <w:szCs w:val="36"/>
          <w:u w:val="single"/>
          <w:rtl/>
        </w:rPr>
        <w:t>أغسطس</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5BB12970"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001A00BF" w:rsidRPr="001A00BF">
        <w:rPr>
          <w:rFonts w:ascii="Traditional Arabic" w:hAnsi="Traditional Arabic" w:cs="PT Bold Heading"/>
          <w:b/>
          <w:bCs/>
          <w:sz w:val="36"/>
          <w:szCs w:val="36"/>
          <w:rtl/>
        </w:rPr>
        <w:t>الإسلامُ دينُ اليسر</w:t>
      </w:r>
      <w:r w:rsidR="001A00BF" w:rsidRPr="001A00BF">
        <w:rPr>
          <w:rFonts w:ascii="Traditional Arabic" w:hAnsi="Traditional Arabic" w:cs="PT Bold Heading" w:hint="cs"/>
          <w:b/>
          <w:bCs/>
          <w:sz w:val="36"/>
          <w:szCs w:val="36"/>
          <w:rtl/>
        </w:rPr>
        <w:t>ِ لا العسرِ</w:t>
      </w:r>
      <w:r w:rsidR="005A59AA" w:rsidRPr="005A59AA">
        <w:rPr>
          <w:rFonts w:ascii="Traditional Arabic" w:hAnsi="Traditional Arabic" w:cs="PT Bold Heading" w:hint="cs"/>
          <w:b/>
          <w:bCs/>
          <w:sz w:val="36"/>
          <w:szCs w:val="36"/>
          <w:rtl/>
        </w:rPr>
        <w:t>.</w:t>
      </w:r>
    </w:p>
    <w:p w14:paraId="5FE797A8" w14:textId="0857D7EC"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1A00BF" w:rsidRPr="001A00BF">
        <w:rPr>
          <w:rFonts w:ascii="Traditional Arabic" w:hAnsi="Traditional Arabic" w:cs="PT Bold Heading" w:hint="cs"/>
          <w:b/>
          <w:bCs/>
          <w:sz w:val="36"/>
          <w:szCs w:val="36"/>
          <w:rtl/>
        </w:rPr>
        <w:t>مظاهرُ وصورُ يسرِ الإسلامِ</w:t>
      </w:r>
      <w:r w:rsidRPr="00931295">
        <w:rPr>
          <w:rFonts w:ascii="Traditional Arabic" w:hAnsi="Traditional Arabic" w:cs="PT Bold Heading" w:hint="cs"/>
          <w:b/>
          <w:bCs/>
          <w:sz w:val="36"/>
          <w:szCs w:val="36"/>
          <w:rtl/>
        </w:rPr>
        <w:t>.</w:t>
      </w:r>
    </w:p>
    <w:p w14:paraId="1BC3B4FC" w14:textId="7528678E"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proofErr w:type="gramStart"/>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1A00BF" w:rsidRPr="001A00BF">
        <w:rPr>
          <w:rFonts w:ascii="Traditional Arabic" w:hAnsi="Traditional Arabic" w:cs="PT Bold Heading" w:hint="cs"/>
          <w:b/>
          <w:bCs/>
          <w:sz w:val="36"/>
          <w:szCs w:val="36"/>
          <w:rtl/>
        </w:rPr>
        <w:t>آثارُ التشددِ في الدينِ على الفردِ والمجتمعِ</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714A8CB4" w14:textId="2B6F288E" w:rsidR="00541AE0" w:rsidRPr="00541AE0" w:rsidRDefault="00BA1E8B"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191B68B4" w14:textId="77777777" w:rsidR="001A00BF" w:rsidRPr="00FF12F2" w:rsidRDefault="001A00BF" w:rsidP="001A00BF">
      <w:pPr>
        <w:bidi/>
        <w:spacing w:after="0"/>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4B8C9071" w14:textId="77777777" w:rsidR="001A00BF" w:rsidRPr="000842CE" w:rsidRDefault="001A00BF" w:rsidP="001A00BF">
      <w:pPr>
        <w:bidi/>
        <w:spacing w:after="0" w:line="216" w:lineRule="auto"/>
        <w:rPr>
          <w:rFonts w:ascii="Traditional Arabic" w:hAnsi="Traditional Arabic" w:cs="Monotype Koufi"/>
          <w:b/>
          <w:bCs/>
          <w:sz w:val="36"/>
          <w:szCs w:val="36"/>
          <w:u w:val="single"/>
          <w:rtl/>
        </w:rPr>
      </w:pPr>
      <w:r>
        <w:rPr>
          <w:rFonts w:ascii="Traditional Arabic" w:hAnsi="Traditional Arabic" w:cs="Monotype Koufi"/>
          <w:b/>
          <w:bCs/>
          <w:sz w:val="36"/>
          <w:szCs w:val="36"/>
          <w:u w:val="single"/>
          <w:rtl/>
        </w:rPr>
        <w:t>أولًا: الإسلامُ دينُ اليسر</w:t>
      </w:r>
      <w:r>
        <w:rPr>
          <w:rFonts w:ascii="Traditional Arabic" w:hAnsi="Traditional Arabic" w:cs="Monotype Koufi" w:hint="cs"/>
          <w:b/>
          <w:bCs/>
          <w:sz w:val="36"/>
          <w:szCs w:val="36"/>
          <w:u w:val="single"/>
          <w:rtl/>
        </w:rPr>
        <w:t>ِ لا العسرِ.</w:t>
      </w:r>
    </w:p>
    <w:p w14:paraId="6A8E0ABA" w14:textId="77777777" w:rsidR="001A00BF" w:rsidRPr="006D1147"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إنَّ دينَنَا الحنيفَ دينُ اليُسرِ ِ، فهو قائمٌ على اليسرِ وعدمِ المشقةِ، فالتيسيرُ على العبادِ مرادُ اللهِ، والمشقةُ لا يريدُهَا اللهُ لعبادِهِ: {يُرِيدُ اللَّهُ بِكُمُ الْيُسْرَ وَلَا يُرِيدُ بِكُمُ الْعُسْرَ</w:t>
      </w:r>
      <w:proofErr w:type="gramStart"/>
      <w:r w:rsidRPr="006D1147">
        <w:rPr>
          <w:rFonts w:ascii="Traditional Arabic" w:hAnsi="Traditional Arabic" w:cs="Traditional Arabic"/>
          <w:b/>
          <w:bCs/>
          <w:sz w:val="36"/>
          <w:szCs w:val="36"/>
          <w:rtl/>
        </w:rPr>
        <w:t>}.[</w:t>
      </w:r>
      <w:proofErr w:type="gramEnd"/>
      <w:r w:rsidRPr="006D1147">
        <w:rPr>
          <w:rFonts w:ascii="Traditional Arabic" w:hAnsi="Traditional Arabic" w:cs="Traditional Arabic"/>
          <w:b/>
          <w:bCs/>
          <w:sz w:val="36"/>
          <w:szCs w:val="36"/>
          <w:rtl/>
        </w:rPr>
        <w:t>البقرة: 185]، ومِن يُسرِ الإسلامِ أنَّ اللهَ لم يكلفْ هذه</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الأمةَ إلّا بمَا تستطيع، قال</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ى: {لَا يُكَلِّفُ اللَّهُ نَفْسًا إِلَّا وُسْعَهَا}.(البقرة: 286).</w:t>
      </w:r>
    </w:p>
    <w:p w14:paraId="663E6CF1" w14:textId="77777777" w:rsidR="001A00BF" w:rsidRPr="006D1147"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ولأهميةِ اليسرِ في الشريعةِ الإسلاميةِ عنونَ لهُ الإمامُ البخاريُّ بابًا خاصً</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ا في صحيح</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هِ وسمَّاهُ</w:t>
      </w:r>
      <w:proofErr w:type="gramStart"/>
      <w:r w:rsidRPr="006D1147">
        <w:rPr>
          <w:rFonts w:ascii="Traditional Arabic" w:hAnsi="Traditional Arabic" w:cs="Traditional Arabic"/>
          <w:b/>
          <w:bCs/>
          <w:sz w:val="36"/>
          <w:szCs w:val="36"/>
          <w:rtl/>
        </w:rPr>
        <w:t>: ”</w:t>
      </w:r>
      <w:proofErr w:type="gramEnd"/>
      <w:r w:rsidRPr="006D1147">
        <w:rPr>
          <w:rFonts w:ascii="Traditional Arabic" w:hAnsi="Traditional Arabic" w:cs="Traditional Arabic"/>
          <w:b/>
          <w:bCs/>
          <w:sz w:val="36"/>
          <w:szCs w:val="36"/>
          <w:rtl/>
        </w:rPr>
        <w:t xml:space="preserve"> بابُ قولِ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يسرُوا ولا تعسرُوا وكان يحبُّ التخفيفَ واليسرَ على الناسِ .” وساقَ عدةَ وصايَا وشواهدَ وأدلةً ليسرِ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ورحمتِهِ بأمتهِ منها: عَ</w:t>
      </w:r>
      <w:r w:rsidRPr="006D1147">
        <w:rPr>
          <w:rFonts w:ascii="Traditional Arabic" w:hAnsi="Traditional Arabic" w:cs="Traditional Arabic" w:hint="cs"/>
          <w:b/>
          <w:bCs/>
          <w:sz w:val="36"/>
          <w:szCs w:val="36"/>
          <w:rtl/>
        </w:rPr>
        <w:t>نْ</w:t>
      </w:r>
      <w:r w:rsidRPr="006D1147">
        <w:rPr>
          <w:rFonts w:ascii="Traditional Arabic" w:hAnsi="Traditional Arabic" w:cs="Traditional Arabic"/>
          <w:b/>
          <w:bCs/>
          <w:sz w:val="36"/>
          <w:szCs w:val="36"/>
          <w:rtl/>
        </w:rPr>
        <w:t xml:space="preserve"> عَائِشَةَ قَالَتْ:” مَا خُيِّرَ رَسُولُ اللَّهِ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بَيْنَ أَمْرَيْنِ أَحَدُهُمَا أَيْسَرُ مِنْ الْآخَرِ إِلَّا اخْتَارَ أَيْسَرَهُمَا مَا لَمْ يَكُنْ إِثْمًا؛ فَإِنْ كَانَ إِثْمًا كَانَ أَبْعَدَ النَّاسِ مِنْهُ.” (البخاري ومسلم واللفظ له).</w:t>
      </w:r>
    </w:p>
    <w:p w14:paraId="03E63E8F" w14:textId="74BDEA62" w:rsidR="001A00BF" w:rsidRPr="006D1147"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 xml:space="preserve"> قال صاحبُ عونِ </w:t>
      </w:r>
      <w:r w:rsidRPr="006D1147">
        <w:rPr>
          <w:rFonts w:ascii="Traditional Arabic" w:hAnsi="Traditional Arabic" w:cs="Traditional Arabic" w:hint="cs"/>
          <w:b/>
          <w:bCs/>
          <w:sz w:val="36"/>
          <w:szCs w:val="36"/>
          <w:rtl/>
        </w:rPr>
        <w:t>المعبودِ:</w:t>
      </w:r>
      <w:r w:rsidRPr="006D1147">
        <w:rPr>
          <w:rFonts w:ascii="Traditional Arabic" w:hAnsi="Traditional Arabic" w:cs="Traditional Arabic"/>
          <w:b/>
          <w:bCs/>
          <w:sz w:val="36"/>
          <w:szCs w:val="36"/>
          <w:rtl/>
        </w:rPr>
        <w:t>” فيه</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استحبابُ الأخذِ بالأيسرِ </w:t>
      </w:r>
      <w:proofErr w:type="spellStart"/>
      <w:r w:rsidRPr="006D1147">
        <w:rPr>
          <w:rFonts w:ascii="Traditional Arabic" w:hAnsi="Traditional Arabic" w:cs="Traditional Arabic"/>
          <w:b/>
          <w:bCs/>
          <w:sz w:val="36"/>
          <w:szCs w:val="36"/>
          <w:rtl/>
        </w:rPr>
        <w:t>والأرفقِ</w:t>
      </w:r>
      <w:proofErr w:type="spellEnd"/>
      <w:r w:rsidRPr="006D1147">
        <w:rPr>
          <w:rFonts w:ascii="Traditional Arabic" w:hAnsi="Traditional Arabic" w:cs="Traditional Arabic"/>
          <w:b/>
          <w:bCs/>
          <w:sz w:val="36"/>
          <w:szCs w:val="36"/>
          <w:rtl/>
        </w:rPr>
        <w:t xml:space="preserve"> ما لم يكنْ حرامًا أو </w:t>
      </w:r>
      <w:r w:rsidRPr="006D1147">
        <w:rPr>
          <w:rFonts w:ascii="Traditional Arabic" w:hAnsi="Traditional Arabic" w:cs="Traditional Arabic" w:hint="cs"/>
          <w:b/>
          <w:bCs/>
          <w:sz w:val="36"/>
          <w:szCs w:val="36"/>
          <w:rtl/>
        </w:rPr>
        <w:t>مكروهًا.</w:t>
      </w:r>
      <w:r w:rsidRPr="006D1147">
        <w:rPr>
          <w:rFonts w:ascii="Traditional Arabic" w:hAnsi="Traditional Arabic" w:cs="Traditional Arabic"/>
          <w:b/>
          <w:bCs/>
          <w:sz w:val="36"/>
          <w:szCs w:val="36"/>
          <w:rtl/>
        </w:rPr>
        <w:t>”</w:t>
      </w:r>
    </w:p>
    <w:p w14:paraId="32FAA1BB" w14:textId="4EF07DAF" w:rsidR="001A00BF" w:rsidRPr="006D1147"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 xml:space="preserve">وعَنْ سَعِيدِ بْنِ أَبِي بُرْدَةَ عَنْ أَبِيهِ عَنْ جَدِّهِ: أَنَّ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بَعَثَ مُعَاذًا وَأَبَا مُوسَى إِلَى الْيَمَنِ فقَالَ لَهما:” يَسِّرَا وَلَا تُعَسِّرَا وَبَشِّرَا وَلَا تُنَفِّرَا وَتَطَاوَعَا وَلَا تَخْتَلِف</w:t>
      </w:r>
      <w:r w:rsidRPr="006D1147">
        <w:rPr>
          <w:rFonts w:ascii="Traditional Arabic" w:hAnsi="Traditional Arabic" w:cs="Traditional Arabic" w:hint="cs"/>
          <w:b/>
          <w:bCs/>
          <w:sz w:val="36"/>
          <w:szCs w:val="36"/>
          <w:rtl/>
        </w:rPr>
        <w:t>َا</w:t>
      </w:r>
      <w:proofErr w:type="gramStart"/>
      <w:r w:rsidRPr="006D1147">
        <w:rPr>
          <w:rFonts w:ascii="Traditional Arabic" w:hAnsi="Traditional Arabic" w:cs="Traditional Arabic" w:hint="eastAsia"/>
          <w:b/>
          <w:bCs/>
          <w:sz w:val="36"/>
          <w:szCs w:val="36"/>
          <w:rtl/>
        </w:rPr>
        <w:t>”</w:t>
      </w:r>
      <w:r w:rsidRPr="006D1147">
        <w:rPr>
          <w:rFonts w:ascii="Traditional Arabic" w:hAnsi="Traditional Arabic" w:cs="Traditional Arabic"/>
          <w:b/>
          <w:bCs/>
          <w:sz w:val="36"/>
          <w:szCs w:val="36"/>
          <w:rtl/>
        </w:rPr>
        <w:t>.(</w:t>
      </w:r>
      <w:proofErr w:type="gramEnd"/>
      <w:r w:rsidRPr="006D1147">
        <w:rPr>
          <w:rFonts w:ascii="Traditional Arabic" w:hAnsi="Traditional Arabic" w:cs="Traditional Arabic"/>
          <w:b/>
          <w:bCs/>
          <w:sz w:val="36"/>
          <w:szCs w:val="36"/>
          <w:rtl/>
        </w:rPr>
        <w:t>متفق عليه). وأنت</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تر</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ى أنَّ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جمعَ بينَ الشيءِ وضدّهِ تأكيدًا</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فإنَّه كان يكفِي قولهُ</w:t>
      </w:r>
      <w:r w:rsidRPr="006D1147">
        <w:rPr>
          <w:rFonts w:ascii="Traditional Arabic" w:hAnsi="Traditional Arabic" w:cs="Traditional Arabic" w:hint="cs"/>
          <w:b/>
          <w:bCs/>
          <w:sz w:val="36"/>
          <w:szCs w:val="36"/>
          <w:rtl/>
        </w:rPr>
        <w:t>:” يسِّرا”</w:t>
      </w:r>
      <w:r w:rsidRPr="006D1147">
        <w:rPr>
          <w:rFonts w:ascii="Traditional Arabic" w:hAnsi="Traditional Arabic" w:cs="Traditional Arabic"/>
          <w:b/>
          <w:bCs/>
          <w:sz w:val="36"/>
          <w:szCs w:val="36"/>
          <w:rtl/>
        </w:rPr>
        <w:t>؛ وإنَّمَا ذكرَ الضدَّ</w:t>
      </w:r>
      <w:proofErr w:type="gramStart"/>
      <w:r w:rsidRPr="006D1147">
        <w:rPr>
          <w:rFonts w:ascii="Traditional Arabic" w:hAnsi="Traditional Arabic" w:cs="Traditional Arabic"/>
          <w:b/>
          <w:bCs/>
          <w:sz w:val="36"/>
          <w:szCs w:val="36"/>
          <w:rtl/>
        </w:rPr>
        <w:t>: ”ولا</w:t>
      </w:r>
      <w:proofErr w:type="gramEnd"/>
      <w:r w:rsidRPr="006D1147">
        <w:rPr>
          <w:rFonts w:ascii="Traditional Arabic" w:hAnsi="Traditional Arabic" w:cs="Traditional Arabic"/>
          <w:b/>
          <w:bCs/>
          <w:sz w:val="36"/>
          <w:szCs w:val="36"/>
          <w:rtl/>
        </w:rPr>
        <w:t xml:space="preserve"> تعسّرَا” تأكيدًا للأمرِ.</w:t>
      </w:r>
    </w:p>
    <w:p w14:paraId="541B5C19" w14:textId="77777777" w:rsidR="001A00BF" w:rsidRPr="006D1147"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 xml:space="preserve"> يقولُ الإمامُ النوويُّ:” إنَّما جمعَ في هذه الألفاظِ بين الشيءِ وضدهِ؛ لأنَّه</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قد يفعله</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مَا في وقتينِ، فلو اقتصرَ على (يس</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رَا) لصدقَ ذلك على مَن يسّ</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رَ مرةً أو مرات، وعسّرَ في معظمِ الحالاتِ، فإذا قالَ: </w:t>
      </w:r>
      <w:proofErr w:type="gramStart"/>
      <w:r w:rsidRPr="006D1147">
        <w:rPr>
          <w:rFonts w:ascii="Traditional Arabic" w:hAnsi="Traditional Arabic" w:cs="Traditional Arabic"/>
          <w:b/>
          <w:bCs/>
          <w:sz w:val="36"/>
          <w:szCs w:val="36"/>
          <w:rtl/>
        </w:rPr>
        <w:t>( ولا</w:t>
      </w:r>
      <w:proofErr w:type="gramEnd"/>
      <w:r w:rsidRPr="006D1147">
        <w:rPr>
          <w:rFonts w:ascii="Traditional Arabic" w:hAnsi="Traditional Arabic" w:cs="Traditional Arabic"/>
          <w:b/>
          <w:bCs/>
          <w:sz w:val="36"/>
          <w:szCs w:val="36"/>
          <w:rtl/>
        </w:rPr>
        <w:t xml:space="preserve"> تعس</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رَا )، انتفَى التعسيرُ في جميعِ الأحوالِ مِن جميعِ وجوه</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هِ، وهذا هو المطلوبُ .” </w:t>
      </w:r>
      <w:proofErr w:type="spellStart"/>
      <w:r w:rsidRPr="006D1147">
        <w:rPr>
          <w:rFonts w:ascii="Traditional Arabic" w:hAnsi="Traditional Arabic" w:cs="Traditional Arabic"/>
          <w:b/>
          <w:bCs/>
          <w:sz w:val="36"/>
          <w:szCs w:val="36"/>
          <w:rtl/>
        </w:rPr>
        <w:t>أ.ه</w:t>
      </w:r>
      <w:proofErr w:type="spellEnd"/>
    </w:p>
    <w:p w14:paraId="38A90AC4" w14:textId="77777777" w:rsidR="001A00BF"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hint="cs"/>
          <w:b/>
          <w:bCs/>
          <w:sz w:val="36"/>
          <w:szCs w:val="36"/>
          <w:rtl/>
        </w:rPr>
        <w:lastRenderedPageBreak/>
        <w:t>وفي</w:t>
      </w:r>
      <w:r w:rsidRPr="006D1147">
        <w:rPr>
          <w:rFonts w:ascii="Traditional Arabic" w:hAnsi="Traditional Arabic" w:cs="Traditional Arabic"/>
          <w:b/>
          <w:bCs/>
          <w:sz w:val="36"/>
          <w:szCs w:val="36"/>
          <w:rtl/>
        </w:rPr>
        <w:t xml:space="preserve"> مقابلِ التيسيرِ في الدينِ نهَى الشارعُ الحكيمُ عن التشددِ والغلوِّ فيه، فعَنْ أَبِى هُرَيْرَةَ رضي الله عنه عَنِ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w:t>
      </w:r>
      <w:proofErr w:type="gramStart"/>
      <w:r w:rsidRPr="006D1147">
        <w:rPr>
          <w:rFonts w:ascii="Traditional Arabic" w:hAnsi="Traditional Arabic" w:cs="Traditional Arabic"/>
          <w:b/>
          <w:bCs/>
          <w:sz w:val="36"/>
          <w:szCs w:val="36"/>
          <w:rtl/>
        </w:rPr>
        <w:t>قَالَ :</w:t>
      </w:r>
      <w:proofErr w:type="gramEnd"/>
      <w:r w:rsidRPr="006D1147">
        <w:rPr>
          <w:rFonts w:ascii="Traditional Arabic" w:hAnsi="Traditional Arabic" w:cs="Traditional Arabic"/>
          <w:b/>
          <w:bCs/>
          <w:sz w:val="36"/>
          <w:szCs w:val="36"/>
          <w:rtl/>
        </w:rPr>
        <w:t xml:space="preserve"> ” إِنَّ الدِّينَ يُسْرٌ، وَلَنْ يُشَادَّ الدِّينَ أَحَدٌ إِلاَّ غَلَبَهُ، فَسَدِّدُوا وَقَارِبُوا وَأَبْشِرُوا، وَاسْت</w:t>
      </w:r>
      <w:r w:rsidRPr="006D1147">
        <w:rPr>
          <w:rFonts w:ascii="Traditional Arabic" w:hAnsi="Traditional Arabic" w:cs="Traditional Arabic" w:hint="cs"/>
          <w:b/>
          <w:bCs/>
          <w:sz w:val="36"/>
          <w:szCs w:val="36"/>
          <w:rtl/>
        </w:rPr>
        <w:t>َعِينُوا</w:t>
      </w:r>
      <w:r w:rsidRPr="006D1147">
        <w:rPr>
          <w:rFonts w:ascii="Traditional Arabic" w:hAnsi="Traditional Arabic" w:cs="Traditional Arabic"/>
          <w:b/>
          <w:bCs/>
          <w:sz w:val="36"/>
          <w:szCs w:val="36"/>
          <w:rtl/>
        </w:rPr>
        <w:t xml:space="preserve"> بِالْغَدْوَةِ وَالرَّوْحَةِ </w:t>
      </w:r>
      <w:proofErr w:type="spellStart"/>
      <w:r w:rsidRPr="006D1147">
        <w:rPr>
          <w:rFonts w:ascii="Traditional Arabic" w:hAnsi="Traditional Arabic" w:cs="Traditional Arabic"/>
          <w:b/>
          <w:bCs/>
          <w:sz w:val="36"/>
          <w:szCs w:val="36"/>
          <w:rtl/>
        </w:rPr>
        <w:t>وَشَىْءٍ</w:t>
      </w:r>
      <w:proofErr w:type="spellEnd"/>
      <w:r w:rsidRPr="006D1147">
        <w:rPr>
          <w:rFonts w:ascii="Traditional Arabic" w:hAnsi="Traditional Arabic" w:cs="Traditional Arabic"/>
          <w:b/>
          <w:bCs/>
          <w:sz w:val="36"/>
          <w:szCs w:val="36"/>
          <w:rtl/>
        </w:rPr>
        <w:t xml:space="preserve"> مِنَ الدُّلْجَةِ “. </w:t>
      </w:r>
      <w:proofErr w:type="gramStart"/>
      <w:r w:rsidRPr="006D1147">
        <w:rPr>
          <w:rFonts w:ascii="Traditional Arabic" w:hAnsi="Traditional Arabic" w:cs="Traditional Arabic"/>
          <w:b/>
          <w:bCs/>
          <w:sz w:val="36"/>
          <w:szCs w:val="36"/>
          <w:rtl/>
        </w:rPr>
        <w:t>( البخاري</w:t>
      </w:r>
      <w:proofErr w:type="gramEnd"/>
      <w:r w:rsidRPr="006D1147">
        <w:rPr>
          <w:rFonts w:ascii="Traditional Arabic" w:hAnsi="Traditional Arabic" w:cs="Traditional Arabic"/>
          <w:b/>
          <w:bCs/>
          <w:sz w:val="36"/>
          <w:szCs w:val="36"/>
          <w:rtl/>
        </w:rPr>
        <w:t xml:space="preserve"> ومسلم). يقولُ الحافظُ بنُ رجبٍ</w:t>
      </w:r>
      <w:proofErr w:type="gramStart"/>
      <w:r w:rsidRPr="006D1147">
        <w:rPr>
          <w:rFonts w:ascii="Traditional Arabic" w:hAnsi="Traditional Arabic" w:cs="Traditional Arabic"/>
          <w:b/>
          <w:bCs/>
          <w:sz w:val="36"/>
          <w:szCs w:val="36"/>
          <w:rtl/>
        </w:rPr>
        <w:t>: ”</w:t>
      </w:r>
      <w:proofErr w:type="gramEnd"/>
      <w:r w:rsidRPr="006D1147">
        <w:rPr>
          <w:rFonts w:ascii="Traditional Arabic" w:hAnsi="Traditional Arabic" w:cs="Traditional Arabic"/>
          <w:b/>
          <w:bCs/>
          <w:sz w:val="36"/>
          <w:szCs w:val="36"/>
          <w:rtl/>
        </w:rPr>
        <w:t xml:space="preserve"> معنى الحديث: النهيُ عن التشديدِ في الدينِ، بأنْ يحمِّلَ الإنسانُ نفسَهُ مِن العبادةِ ما لا يحتملهُ إلّا بكلفةٍ شديدةٍ، وهذا هو المرادُ بقولهِ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 لن يُشادَّ الدينَ أحدٌ إلّا غلبَهُ ” يعني: أنَّ الدينَ لا يُؤخذُ بالمغالبةِ، فمَن شادَّ الدينَ غلبَهُ وقطعَهُ.”</w:t>
      </w:r>
      <w:proofErr w:type="spellStart"/>
      <w:r w:rsidRPr="006D1147">
        <w:rPr>
          <w:rFonts w:ascii="Traditional Arabic" w:hAnsi="Traditional Arabic" w:cs="Traditional Arabic"/>
          <w:b/>
          <w:bCs/>
          <w:sz w:val="36"/>
          <w:szCs w:val="36"/>
          <w:rtl/>
        </w:rPr>
        <w:t>أ.ه</w:t>
      </w:r>
      <w:proofErr w:type="spellEnd"/>
    </w:p>
    <w:p w14:paraId="480ED952" w14:textId="77777777" w:rsidR="001A00BF" w:rsidRPr="00333FC5" w:rsidRDefault="001A00BF" w:rsidP="001A00BF">
      <w:pPr>
        <w:bidi/>
        <w:spacing w:after="0" w:line="216" w:lineRule="auto"/>
        <w:rPr>
          <w:rFonts w:ascii="Traditional Arabic" w:hAnsi="Traditional Arabic" w:cs="Monotype Koufi"/>
          <w:b/>
          <w:bCs/>
          <w:sz w:val="36"/>
          <w:szCs w:val="36"/>
          <w:u w:val="single"/>
          <w:rtl/>
        </w:rPr>
      </w:pPr>
      <w:r w:rsidRPr="006D1147">
        <w:rPr>
          <w:rFonts w:ascii="Traditional Arabic" w:hAnsi="Traditional Arabic" w:cs="Traditional Arabic"/>
          <w:b/>
          <w:bCs/>
          <w:sz w:val="36"/>
          <w:szCs w:val="36"/>
          <w:rtl/>
        </w:rPr>
        <w:t>ـ</w:t>
      </w:r>
      <w:r>
        <w:rPr>
          <w:rFonts w:ascii="Traditional Arabic" w:hAnsi="Traditional Arabic" w:cs="Monotype Koufi"/>
          <w:b/>
          <w:bCs/>
          <w:sz w:val="36"/>
          <w:szCs w:val="36"/>
          <w:u w:val="single"/>
          <w:rtl/>
        </w:rPr>
        <w:t>ثانيًا:</w:t>
      </w:r>
      <w:r w:rsidRPr="00DB1BFB">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مظاهرُ وصورُ يسرِ الإسلامِ.</w:t>
      </w:r>
    </w:p>
    <w:p w14:paraId="7CB3E9A4" w14:textId="77777777" w:rsidR="001A00BF" w:rsidRDefault="001A00BF" w:rsidP="001A00BF">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الدينَ الإسلاميَّ الحنيفَ دينُ اليسرِ وعدمِ التشددِ في جميعِ المجالاتِ:</w:t>
      </w:r>
    </w:p>
    <w:p w14:paraId="1D172407" w14:textId="77777777" w:rsidR="001A00BF"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فف</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ي مجالِ العباداتِ عامةً والصلاةِ خاصةً لتكررِهَا في كلِّ يومٍ، نتمثلُ أمرَ الرسولِ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في التخفيفِ والتيسيرِ، </w:t>
      </w:r>
      <w:r>
        <w:rPr>
          <w:rFonts w:ascii="Traditional Arabic" w:hAnsi="Traditional Arabic" w:cs="Traditional Arabic" w:hint="cs"/>
          <w:b/>
          <w:bCs/>
          <w:sz w:val="36"/>
          <w:szCs w:val="36"/>
          <w:rtl/>
        </w:rPr>
        <w:t xml:space="preserve">فقد روي </w:t>
      </w:r>
      <w:r w:rsidRPr="000109EA">
        <w:rPr>
          <w:rFonts w:ascii="Traditional Arabic" w:hAnsi="Traditional Arabic" w:cs="Traditional Arabic"/>
          <w:b/>
          <w:bCs/>
          <w:sz w:val="36"/>
          <w:szCs w:val="36"/>
          <w:rtl/>
        </w:rPr>
        <w:t xml:space="preserve">جَابِرُ بْنُ عَبْدِ اللَّهِ: أَنَّ مُعَاذَ بْنَ جَبَلٍ رَضِيَ اللَّهُ عَنْهُ، كَانَ يُصَلِّي مَعَ النَّبِيِّ </w:t>
      </w:r>
      <w:r w:rsidRPr="006D1147">
        <w:rPr>
          <w:rFonts w:ascii="Arial Unicode MS" w:hAnsi="Arial Unicode MS" w:cs="Arial Unicode MS" w:hint="cs"/>
          <w:b/>
          <w:bCs/>
          <w:sz w:val="36"/>
          <w:szCs w:val="36"/>
          <w:rtl/>
        </w:rPr>
        <w:t>ﷺ</w:t>
      </w:r>
      <w:r w:rsidRPr="000109EA">
        <w:rPr>
          <w:rFonts w:ascii="Traditional Arabic" w:hAnsi="Traditional Arabic" w:cs="Traditional Arabic"/>
          <w:b/>
          <w:bCs/>
          <w:sz w:val="36"/>
          <w:szCs w:val="36"/>
          <w:rtl/>
        </w:rPr>
        <w:t>، ثُمَّ يَأْتِي قَوْمَهُ فَيُصَلِّي بِهِمُ ال</w:t>
      </w:r>
      <w:r>
        <w:rPr>
          <w:rFonts w:ascii="Traditional Arabic" w:hAnsi="Traditional Arabic" w:cs="Traditional Arabic"/>
          <w:b/>
          <w:bCs/>
          <w:sz w:val="36"/>
          <w:szCs w:val="36"/>
          <w:rtl/>
        </w:rPr>
        <w:t>صَّلاَةَ، فَقَرَأَ بِهِمُ</w:t>
      </w:r>
      <w:r w:rsidRPr="000109EA">
        <w:rPr>
          <w:rFonts w:ascii="Traditional Arabic" w:hAnsi="Traditional Arabic" w:cs="Traditional Arabic"/>
          <w:b/>
          <w:bCs/>
          <w:sz w:val="36"/>
          <w:szCs w:val="36"/>
          <w:rtl/>
        </w:rPr>
        <w:t xml:space="preserve"> البَقَرَةَ، قَالَ: فَتَجَوَّزَ رَجُلٌ فَصَلَّى صَلاَةً خَفِيفَةً، فَبَلَغَ ذَلِكَ مُعَاذًا، فَقَالَ: إِنَّهُ مُنَافِقٌ، فَبَلَغَ ذَلِكَ الرَّجُلَ، فَأَتَى النَّبِيَّ </w:t>
      </w:r>
      <w:r w:rsidRPr="006D1147">
        <w:rPr>
          <w:rFonts w:ascii="Arial Unicode MS" w:hAnsi="Arial Unicode MS" w:cs="Arial Unicode MS" w:hint="cs"/>
          <w:b/>
          <w:bCs/>
          <w:sz w:val="36"/>
          <w:szCs w:val="36"/>
          <w:rtl/>
        </w:rPr>
        <w:t>ﷺ</w:t>
      </w:r>
      <w:r w:rsidRPr="000109EA">
        <w:rPr>
          <w:rFonts w:ascii="Traditional Arabic" w:hAnsi="Traditional Arabic" w:cs="Traditional Arabic"/>
          <w:b/>
          <w:bCs/>
          <w:sz w:val="36"/>
          <w:szCs w:val="36"/>
          <w:rtl/>
        </w:rPr>
        <w:t xml:space="preserve"> فَقَالَ: يَا رَسُولَ اللَّهِ، إِنَّا قَوْمٌ نَعْمَلُ بِأَيْدِينَا، وَنَسْقِي بِنَوَاضِحِنَا، وَإِنَّ مُعَاذًا صَلَّى بِنَا البَارِحَةَ، فَقَرَأَ البَقَرَةَ، فَتَجَوَّزْتُ، فَزَعَمَ أَنِّي مُنَافِقٌ، فَقَالَ النَّبِيُّ </w:t>
      </w:r>
      <w:r w:rsidRPr="006D1147">
        <w:rPr>
          <w:rFonts w:ascii="Arial Unicode MS" w:hAnsi="Arial Unicode MS" w:cs="Arial Unicode MS" w:hint="cs"/>
          <w:b/>
          <w:bCs/>
          <w:sz w:val="36"/>
          <w:szCs w:val="36"/>
          <w:rtl/>
        </w:rPr>
        <w:t>ﷺ</w:t>
      </w:r>
      <w:r w:rsidRPr="000109EA">
        <w:rPr>
          <w:rFonts w:ascii="Traditional Arabic" w:hAnsi="Traditional Arabic" w:cs="Traditional Arabic"/>
          <w:b/>
          <w:bCs/>
          <w:sz w:val="36"/>
          <w:szCs w:val="36"/>
          <w:rtl/>
        </w:rPr>
        <w:t>: " يَا مُعَاذُ، أَفَتَّانٌ أَنْتَ - ثَلاَثًا - اقْرَأْ: وَالشَّمْسِ وَضُحَاهَا وَسَبِّحِ اسْمَ رَبِّكَ الأَعْلَى وَنَحْوَهَا "</w:t>
      </w:r>
      <w:r>
        <w:rPr>
          <w:rFonts w:ascii="Traditional Arabic" w:hAnsi="Traditional Arabic" w:cs="Traditional Arabic" w:hint="cs"/>
          <w:b/>
          <w:bCs/>
          <w:sz w:val="36"/>
          <w:szCs w:val="36"/>
          <w:rtl/>
        </w:rPr>
        <w:t xml:space="preserve">. (البخاري). قال الإمامُ ابنُ حجرٍ:" فيهِ </w:t>
      </w:r>
      <w:r w:rsidRPr="000842CE">
        <w:rPr>
          <w:rFonts w:ascii="Traditional Arabic" w:hAnsi="Traditional Arabic" w:cs="Traditional Arabic"/>
          <w:b/>
          <w:bCs/>
          <w:sz w:val="36"/>
          <w:szCs w:val="36"/>
          <w:rtl/>
        </w:rPr>
        <w:t>استحباب</w:t>
      </w:r>
      <w:r>
        <w:rPr>
          <w:rFonts w:ascii="Traditional Arabic" w:hAnsi="Traditional Arabic" w:cs="Traditional Arabic" w:hint="cs"/>
          <w:b/>
          <w:bCs/>
          <w:sz w:val="36"/>
          <w:szCs w:val="36"/>
          <w:rtl/>
        </w:rPr>
        <w:t>ُ</w:t>
      </w:r>
      <w:r w:rsidRPr="000842CE">
        <w:rPr>
          <w:rFonts w:ascii="Traditional Arabic" w:hAnsi="Traditional Arabic" w:cs="Traditional Arabic"/>
          <w:b/>
          <w:bCs/>
          <w:sz w:val="36"/>
          <w:szCs w:val="36"/>
          <w:rtl/>
        </w:rPr>
        <w:t xml:space="preserve"> تخفيف</w:t>
      </w:r>
      <w:r>
        <w:rPr>
          <w:rFonts w:ascii="Traditional Arabic" w:hAnsi="Traditional Arabic" w:cs="Traditional Arabic" w:hint="cs"/>
          <w:b/>
          <w:bCs/>
          <w:sz w:val="36"/>
          <w:szCs w:val="36"/>
          <w:rtl/>
        </w:rPr>
        <w:t>ِ</w:t>
      </w:r>
      <w:r w:rsidRPr="000842CE">
        <w:rPr>
          <w:rFonts w:ascii="Traditional Arabic" w:hAnsi="Traditional Arabic" w:cs="Traditional Arabic"/>
          <w:b/>
          <w:bCs/>
          <w:sz w:val="36"/>
          <w:szCs w:val="36"/>
          <w:rtl/>
        </w:rPr>
        <w:t xml:space="preserve"> الصلاة</w:t>
      </w:r>
      <w:r>
        <w:rPr>
          <w:rFonts w:ascii="Traditional Arabic" w:hAnsi="Traditional Arabic" w:cs="Traditional Arabic" w:hint="cs"/>
          <w:b/>
          <w:bCs/>
          <w:sz w:val="36"/>
          <w:szCs w:val="36"/>
          <w:rtl/>
        </w:rPr>
        <w:t>ِ</w:t>
      </w:r>
      <w:r w:rsidRPr="000842CE">
        <w:rPr>
          <w:rFonts w:ascii="Traditional Arabic" w:hAnsi="Traditional Arabic" w:cs="Traditional Arabic"/>
          <w:b/>
          <w:bCs/>
          <w:sz w:val="36"/>
          <w:szCs w:val="36"/>
          <w:rtl/>
        </w:rPr>
        <w:t xml:space="preserve"> مراعاة</w:t>
      </w:r>
      <w:r>
        <w:rPr>
          <w:rFonts w:ascii="Traditional Arabic" w:hAnsi="Traditional Arabic" w:cs="Traditional Arabic" w:hint="cs"/>
          <w:b/>
          <w:bCs/>
          <w:sz w:val="36"/>
          <w:szCs w:val="36"/>
          <w:rtl/>
        </w:rPr>
        <w:t>ً</w:t>
      </w:r>
      <w:r w:rsidRPr="000842CE">
        <w:rPr>
          <w:rFonts w:ascii="Traditional Arabic" w:hAnsi="Traditional Arabic" w:cs="Traditional Arabic"/>
          <w:b/>
          <w:bCs/>
          <w:sz w:val="36"/>
          <w:szCs w:val="36"/>
          <w:rtl/>
        </w:rPr>
        <w:t xml:space="preserve"> لحال</w:t>
      </w:r>
      <w:r>
        <w:rPr>
          <w:rFonts w:ascii="Traditional Arabic" w:hAnsi="Traditional Arabic" w:cs="Traditional Arabic" w:hint="cs"/>
          <w:b/>
          <w:bCs/>
          <w:sz w:val="36"/>
          <w:szCs w:val="36"/>
          <w:rtl/>
        </w:rPr>
        <w:t>ِ</w:t>
      </w:r>
      <w:r w:rsidRPr="000842CE">
        <w:rPr>
          <w:rFonts w:ascii="Traditional Arabic" w:hAnsi="Traditional Arabic" w:cs="Traditional Arabic"/>
          <w:b/>
          <w:bCs/>
          <w:sz w:val="36"/>
          <w:szCs w:val="36"/>
          <w:rtl/>
        </w:rPr>
        <w:t xml:space="preserve"> المأمومين</w:t>
      </w:r>
      <w:r>
        <w:rPr>
          <w:rFonts w:ascii="Traditional Arabic" w:hAnsi="Traditional Arabic" w:cs="Traditional Arabic" w:hint="cs"/>
          <w:b/>
          <w:bCs/>
          <w:sz w:val="36"/>
          <w:szCs w:val="36"/>
          <w:rtl/>
        </w:rPr>
        <w:t>". (فتح الباري).</w:t>
      </w:r>
    </w:p>
    <w:p w14:paraId="1BCDE64E" w14:textId="77777777" w:rsidR="001A00BF" w:rsidRDefault="001A00BF" w:rsidP="001A00BF">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ونحن نعلمُ منزلةَ سيدِنَا معاذٍ رضي اللهُ عنه، وحبَّ الرسولِ </w:t>
      </w:r>
      <w:r w:rsidRPr="00292705">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لهُ، وهو أعلمُ الناسِ بالحلالِ والحرامِ، وكان </w:t>
      </w:r>
      <w:r w:rsidRPr="00292705">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يردفُهُ خلفَهُ على الدابةِ حُبًّا في صحبتِهِ، ومع ذلك عاتبَهُ وعنفَهُ لمَّا أطالَ على الناسِ في الصلاةِ كمَا ذُكِرَ.</w:t>
      </w:r>
    </w:p>
    <w:p w14:paraId="4508F5EF" w14:textId="77777777" w:rsidR="001A00BF" w:rsidRDefault="001A00BF" w:rsidP="001A00BF">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لذلك كان مِن هديِ الرسولِ </w:t>
      </w:r>
      <w:r w:rsidRPr="00292705">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التخفيفُ في الصلاةِ. فَ</w:t>
      </w:r>
      <w:r w:rsidRPr="006D1147">
        <w:rPr>
          <w:rFonts w:ascii="Traditional Arabic" w:hAnsi="Traditional Arabic" w:cs="Traditional Arabic" w:hint="cs"/>
          <w:b/>
          <w:bCs/>
          <w:sz w:val="36"/>
          <w:szCs w:val="36"/>
          <w:rtl/>
        </w:rPr>
        <w:t>عَنْ</w:t>
      </w:r>
      <w:r w:rsidRPr="006D1147">
        <w:rPr>
          <w:rFonts w:ascii="Traditional Arabic" w:hAnsi="Traditional Arabic" w:cs="Traditional Arabic"/>
          <w:b/>
          <w:bCs/>
          <w:sz w:val="36"/>
          <w:szCs w:val="36"/>
          <w:rtl/>
        </w:rPr>
        <w:t xml:space="preserve"> أَبِي مَسْعُودٍ الأَنْصَارِيِّ قَالَ: قَالَ رَجُلٌ يَا رَسُولَ اللَّهِ، لاَ أَكَادُ أُدْرِكُ الصَّلاَةَ مِمَّا يُطَوِّلُ بِنَا فُلاَنٌ، فَمَا رَأَيْتُ النَّبِيَّ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فِي مَوْعِظَةٍ أَشَدَّ غَضَبًا مِنْ يَوْمِئِذٍ، فَقَالَ: «أَيُّهَا النَّاسُ، إِنَّكُمْ مُنَفِّرُونَ، فَمَنْ صَلَّى بِالنَّاسِ فَلْيُخَف</w:t>
      </w:r>
      <w:r>
        <w:rPr>
          <w:rFonts w:ascii="Traditional Arabic" w:hAnsi="Traditional Arabic" w:cs="Traditional Arabic"/>
          <w:b/>
          <w:bCs/>
          <w:sz w:val="36"/>
          <w:szCs w:val="36"/>
          <w:rtl/>
        </w:rPr>
        <w:t>ِّفْ، فَإِنَّ فِيهِمُ المَرِيضَ</w:t>
      </w:r>
      <w:r w:rsidRPr="006D1147">
        <w:rPr>
          <w:rFonts w:ascii="Traditional Arabic" w:hAnsi="Traditional Arabic" w:cs="Traditional Arabic"/>
          <w:b/>
          <w:bCs/>
          <w:sz w:val="36"/>
          <w:szCs w:val="36"/>
          <w:rtl/>
        </w:rPr>
        <w:t xml:space="preserve"> وَ</w:t>
      </w:r>
      <w:r>
        <w:rPr>
          <w:rFonts w:ascii="Traditional Arabic" w:hAnsi="Traditional Arabic" w:cs="Traditional Arabic"/>
          <w:b/>
          <w:bCs/>
          <w:sz w:val="36"/>
          <w:szCs w:val="36"/>
          <w:rtl/>
        </w:rPr>
        <w:t>الضَّعِيفَ وَذَا الحَاجَةِ</w:t>
      </w:r>
      <w:proofErr w:type="gramStart"/>
      <w:r>
        <w:rPr>
          <w:rFonts w:ascii="Traditional Arabic" w:hAnsi="Traditional Arabic" w:cs="Traditional Arabic"/>
          <w:b/>
          <w:bCs/>
          <w:sz w:val="36"/>
          <w:szCs w:val="36"/>
          <w:rtl/>
        </w:rPr>
        <w:t>».(</w:t>
      </w:r>
      <w:proofErr w:type="gramEnd"/>
      <w:r w:rsidRPr="006D1147">
        <w:rPr>
          <w:rFonts w:ascii="Traditional Arabic" w:hAnsi="Traditional Arabic" w:cs="Traditional Arabic"/>
          <w:b/>
          <w:bCs/>
          <w:sz w:val="36"/>
          <w:szCs w:val="36"/>
          <w:rtl/>
        </w:rPr>
        <w:t>متفق عليه)</w:t>
      </w:r>
      <w:r>
        <w:rPr>
          <w:rFonts w:ascii="Traditional Arabic" w:hAnsi="Traditional Arabic" w:cs="Traditional Arabic" w:hint="cs"/>
          <w:b/>
          <w:bCs/>
          <w:sz w:val="36"/>
          <w:szCs w:val="36"/>
          <w:rtl/>
        </w:rPr>
        <w:t>.</w:t>
      </w:r>
    </w:p>
    <w:p w14:paraId="03CFA320" w14:textId="77777777" w:rsidR="001A00BF" w:rsidRDefault="001A00BF" w:rsidP="001A00BF">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0842CE">
        <w:rPr>
          <w:rFonts w:ascii="Traditional Arabic" w:hAnsi="Traditional Arabic" w:cs="Traditional Arabic"/>
          <w:b/>
          <w:bCs/>
          <w:sz w:val="36"/>
          <w:szCs w:val="36"/>
          <w:rtl/>
        </w:rPr>
        <w:t xml:space="preserve">عَنْ عَبْدِ اللَّهِ بْنِ أَبِي قَتَادَةَ، عَنْ أَبِيهِ، قَالَ: قَالَ رَسُولُ اللَّهِ </w:t>
      </w:r>
      <w:r w:rsidRPr="006D1147">
        <w:rPr>
          <w:rFonts w:ascii="Arial Unicode MS" w:hAnsi="Arial Unicode MS" w:cs="Arial Unicode MS" w:hint="cs"/>
          <w:b/>
          <w:bCs/>
          <w:sz w:val="36"/>
          <w:szCs w:val="36"/>
          <w:rtl/>
        </w:rPr>
        <w:t>ﷺ</w:t>
      </w:r>
      <w:r w:rsidRPr="000842CE">
        <w:rPr>
          <w:rFonts w:ascii="Traditional Arabic" w:hAnsi="Traditional Arabic" w:cs="Traditional Arabic"/>
          <w:b/>
          <w:bCs/>
          <w:sz w:val="36"/>
          <w:szCs w:val="36"/>
          <w:rtl/>
        </w:rPr>
        <w:t>: «إِنِّي لَأَقُومُ فِي الصَّلَاةِ، وَأَنَا أُرِيدُ أَنْ أُطَوِّلَ فِيهَا، فَأَسْمَعُ بُكَاءَ الصَّبِيِّ، فَأَتَجَوَّزُ؛ كَرَاهِيَةَ أَنْ يَشُقَّ عَلَى أُمِّهِ»</w:t>
      </w:r>
      <w:r>
        <w:rPr>
          <w:rFonts w:ascii="Traditional Arabic" w:hAnsi="Traditional Arabic" w:cs="Traditional Arabic" w:hint="cs"/>
          <w:b/>
          <w:bCs/>
          <w:sz w:val="36"/>
          <w:szCs w:val="36"/>
          <w:rtl/>
        </w:rPr>
        <w:t>. (البخاري).</w:t>
      </w:r>
    </w:p>
    <w:p w14:paraId="4FB1B92C" w14:textId="77777777" w:rsidR="001A00BF" w:rsidRDefault="001A00BF" w:rsidP="001A00BF">
      <w:pPr>
        <w:bidi/>
        <w:spacing w:after="0" w:line="216" w:lineRule="auto"/>
        <w:jc w:val="both"/>
        <w:rPr>
          <w:rFonts w:ascii="Traditional Arabic" w:hAnsi="Traditional Arabic" w:cs="Traditional Arabic"/>
          <w:b/>
          <w:bCs/>
          <w:sz w:val="36"/>
          <w:szCs w:val="36"/>
          <w:rtl/>
        </w:rPr>
      </w:pPr>
      <w:r w:rsidRPr="006D1147">
        <w:rPr>
          <w:rFonts w:ascii="Traditional Arabic" w:hAnsi="Traditional Arabic" w:cs="Traditional Arabic"/>
          <w:b/>
          <w:bCs/>
          <w:sz w:val="36"/>
          <w:szCs w:val="36"/>
          <w:rtl/>
        </w:rPr>
        <w:t xml:space="preserve">وفي مجالِ الصيامِ: كان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يواصلُ الصيامَ لربِّهِ تعالى، واتبعَهُ الصحابةُ رضي اللهُ عنهم واقتدُوا بهِ في الوصالِ، فنهاهُم رحمةً ورأفةً بهِم وشفقةً عليهم،</w:t>
      </w:r>
      <w:r>
        <w:rPr>
          <w:rFonts w:ascii="Traditional Arabic" w:hAnsi="Traditional Arabic" w:cs="Traditional Arabic" w:hint="cs"/>
          <w:b/>
          <w:bCs/>
          <w:sz w:val="36"/>
          <w:szCs w:val="36"/>
          <w:rtl/>
        </w:rPr>
        <w:t xml:space="preserve"> وتيسيرا لهم في أمر الصيام.</w:t>
      </w:r>
      <w:r w:rsidRPr="006D1147">
        <w:rPr>
          <w:rFonts w:ascii="Traditional Arabic" w:hAnsi="Traditional Arabic" w:cs="Traditional Arabic"/>
          <w:b/>
          <w:bCs/>
          <w:sz w:val="36"/>
          <w:szCs w:val="36"/>
          <w:rtl/>
        </w:rPr>
        <w:t xml:space="preserve"> فعن أَبِي هُرَيْرَةَ رَضِيَ اللَّهُ عَنْهُ قَالَ” نَهَى رَسُولُ اللَّهِ </w:t>
      </w:r>
      <w:r w:rsidRPr="006D1147">
        <w:rPr>
          <w:rFonts w:ascii="Arial Unicode MS" w:hAnsi="Arial Unicode MS" w:cs="Arial Unicode MS" w:hint="cs"/>
          <w:b/>
          <w:bCs/>
          <w:sz w:val="36"/>
          <w:szCs w:val="36"/>
          <w:rtl/>
        </w:rPr>
        <w:t>ﷺ</w:t>
      </w:r>
      <w:r w:rsidRPr="006D1147">
        <w:rPr>
          <w:rFonts w:ascii="Traditional Arabic" w:hAnsi="Traditional Arabic" w:cs="Traditional Arabic"/>
          <w:b/>
          <w:bCs/>
          <w:sz w:val="36"/>
          <w:szCs w:val="36"/>
          <w:rtl/>
        </w:rPr>
        <w:t xml:space="preserve"> عَنْ الْوِصَالِ فِي الصَّوْمِ. فَقَالَ لَهُ رَجُلٌ مِنْ الْمُسْلِمِينَ: إِنَّكَ تُوَاصِلُ يَا رَسُولَ اللَّهِ! قَالَ: وَأَيُّكُمْ مِثْلِي؟! إِنِّي أَبِيتُ يُطْعِمُنِي رَبِّي وَيَسْقِينِ؛ فَلَمَّا أَبَوْا أَنْ يَنْتَهُوا عَنْ الْوِصَالِ وَاصَلَ بِهِمْ يَوْمًا ثُمَّ يَوْمًا ثُمَّ رَأَوْا الْهِلَالَ؛ فَقَالَ: لَوْ تَأَخَّرَ </w:t>
      </w:r>
      <w:proofErr w:type="gramStart"/>
      <w:r w:rsidRPr="006D1147">
        <w:rPr>
          <w:rFonts w:ascii="Traditional Arabic" w:hAnsi="Traditional Arabic" w:cs="Traditional Arabic"/>
          <w:b/>
          <w:bCs/>
          <w:sz w:val="36"/>
          <w:szCs w:val="36"/>
          <w:rtl/>
        </w:rPr>
        <w:t>لَزِدْتُكُمْ ؛</w:t>
      </w:r>
      <w:proofErr w:type="gramEnd"/>
      <w:r w:rsidRPr="006D1147">
        <w:rPr>
          <w:rFonts w:ascii="Traditional Arabic" w:hAnsi="Traditional Arabic" w:cs="Traditional Arabic"/>
          <w:b/>
          <w:bCs/>
          <w:sz w:val="36"/>
          <w:szCs w:val="36"/>
          <w:rtl/>
        </w:rPr>
        <w:t xml:space="preserve"> كَالتَّنْكِيلِ لَهُمْ حِينَ أَبَوْا أَنْ يَنْتَهُوا ”</w:t>
      </w:r>
      <w:r>
        <w:rPr>
          <w:rFonts w:ascii="Traditional Arabic" w:hAnsi="Traditional Arabic" w:cs="Traditional Arabic" w:hint="cs"/>
          <w:b/>
          <w:bCs/>
          <w:sz w:val="36"/>
          <w:szCs w:val="36"/>
          <w:rtl/>
        </w:rPr>
        <w:t>.</w:t>
      </w:r>
      <w:r w:rsidRPr="006D1147">
        <w:rPr>
          <w:rFonts w:ascii="Traditional Arabic" w:hAnsi="Traditional Arabic" w:cs="Traditional Arabic"/>
          <w:b/>
          <w:bCs/>
          <w:sz w:val="36"/>
          <w:szCs w:val="36"/>
          <w:rtl/>
        </w:rPr>
        <w:t xml:space="preserve"> </w:t>
      </w:r>
      <w:proofErr w:type="gramStart"/>
      <w:r w:rsidRPr="006D1147">
        <w:rPr>
          <w:rFonts w:ascii="Traditional Arabic" w:hAnsi="Traditional Arabic" w:cs="Traditional Arabic"/>
          <w:b/>
          <w:bCs/>
          <w:sz w:val="36"/>
          <w:szCs w:val="36"/>
          <w:rtl/>
        </w:rPr>
        <w:t>( البخاري</w:t>
      </w:r>
      <w:proofErr w:type="gramEnd"/>
      <w:r w:rsidRPr="006D1147">
        <w:rPr>
          <w:rFonts w:ascii="Traditional Arabic" w:hAnsi="Traditional Arabic" w:cs="Traditional Arabic"/>
          <w:b/>
          <w:bCs/>
          <w:sz w:val="36"/>
          <w:szCs w:val="36"/>
          <w:rtl/>
        </w:rPr>
        <w:t xml:space="preserve"> ).</w:t>
      </w:r>
    </w:p>
    <w:p w14:paraId="7019AFD0" w14:textId="77777777" w:rsidR="001A00BF" w:rsidRDefault="001A00BF" w:rsidP="001A00BF">
      <w:pPr>
        <w:bidi/>
        <w:spacing w:after="0" w:line="216" w:lineRule="auto"/>
        <w:jc w:val="both"/>
        <w:rPr>
          <w:rFonts w:ascii="Traditional Arabic" w:hAnsi="Traditional Arabic" w:cs="Traditional Arabic"/>
          <w:b/>
          <w:bCs/>
          <w:sz w:val="36"/>
          <w:szCs w:val="36"/>
          <w:rtl/>
        </w:rPr>
      </w:pPr>
      <w:r w:rsidRPr="00292705">
        <w:rPr>
          <w:rFonts w:ascii="Traditional Arabic" w:hAnsi="Traditional Arabic" w:cs="Traditional Arabic" w:hint="cs"/>
          <w:b/>
          <w:bCs/>
          <w:sz w:val="36"/>
          <w:szCs w:val="36"/>
          <w:rtl/>
        </w:rPr>
        <w:t>ولذلك</w:t>
      </w:r>
      <w:r w:rsidRPr="00292705">
        <w:rPr>
          <w:rFonts w:ascii="Traditional Arabic" w:hAnsi="Traditional Arabic" w:cs="Traditional Arabic"/>
          <w:b/>
          <w:bCs/>
          <w:sz w:val="36"/>
          <w:szCs w:val="36"/>
          <w:rtl/>
        </w:rPr>
        <w:t xml:space="preserve"> نهاهُم </w:t>
      </w:r>
      <w:r w:rsidRPr="00292705">
        <w:rPr>
          <w:rFonts w:ascii="Arial Unicode MS" w:hAnsi="Arial Unicode MS" w:cs="Arial Unicode MS" w:hint="cs"/>
          <w:b/>
          <w:bCs/>
          <w:sz w:val="36"/>
          <w:szCs w:val="36"/>
          <w:rtl/>
        </w:rPr>
        <w:t>ﷺ</w:t>
      </w:r>
      <w:r w:rsidRPr="00292705">
        <w:rPr>
          <w:rFonts w:ascii="Traditional Arabic" w:hAnsi="Traditional Arabic" w:cs="Traditional Arabic"/>
          <w:b/>
          <w:bCs/>
          <w:sz w:val="36"/>
          <w:szCs w:val="36"/>
          <w:rtl/>
        </w:rPr>
        <w:t xml:space="preserve"> عن صيامِ الدهرِ أبدًا أو قيامِ الليلِ أبدًا أو التبتلِ، فعن أَنَسِ بْنِ مَالِكٍ رَضِيَ اللَّهُ عَنْهُ، يَقُولُ: جَاءَ ثَلاَثَةُ رَهْطٍ إِلَى بُيُوتِ أَزْوَاجِ النَّبِيِّ </w:t>
      </w:r>
      <w:proofErr w:type="gramStart"/>
      <w:r w:rsidRPr="00292705">
        <w:rPr>
          <w:rFonts w:ascii="Arial Unicode MS" w:hAnsi="Arial Unicode MS" w:cs="Arial Unicode MS" w:hint="cs"/>
          <w:b/>
          <w:bCs/>
          <w:sz w:val="36"/>
          <w:szCs w:val="36"/>
          <w:rtl/>
        </w:rPr>
        <w:t>ﷺ</w:t>
      </w:r>
      <w:r w:rsidRPr="00292705">
        <w:rPr>
          <w:rFonts w:ascii="Traditional Arabic" w:hAnsi="Traditional Arabic" w:cs="Traditional Arabic"/>
          <w:b/>
          <w:bCs/>
          <w:sz w:val="36"/>
          <w:szCs w:val="36"/>
          <w:rtl/>
        </w:rPr>
        <w:t xml:space="preserve"> ،</w:t>
      </w:r>
      <w:proofErr w:type="gramEnd"/>
      <w:r w:rsidRPr="00292705">
        <w:rPr>
          <w:rFonts w:ascii="Traditional Arabic" w:hAnsi="Traditional Arabic" w:cs="Traditional Arabic"/>
          <w:b/>
          <w:bCs/>
          <w:sz w:val="36"/>
          <w:szCs w:val="36"/>
          <w:rtl/>
        </w:rPr>
        <w:t xml:space="preserve"> يَسْأَلُونَ عَنْ عِبَادَةِ النَّبِيِّ </w:t>
      </w:r>
      <w:r w:rsidRPr="00292705">
        <w:rPr>
          <w:rFonts w:ascii="Arial Unicode MS" w:hAnsi="Arial Unicode MS" w:cs="Arial Unicode MS" w:hint="cs"/>
          <w:b/>
          <w:bCs/>
          <w:sz w:val="36"/>
          <w:szCs w:val="36"/>
          <w:rtl/>
        </w:rPr>
        <w:t>ﷺ</w:t>
      </w:r>
      <w:r w:rsidRPr="00292705">
        <w:rPr>
          <w:rFonts w:ascii="Traditional Arabic" w:hAnsi="Traditional Arabic" w:cs="Traditional Arabic"/>
          <w:b/>
          <w:bCs/>
          <w:sz w:val="36"/>
          <w:szCs w:val="36"/>
          <w:rtl/>
        </w:rPr>
        <w:t xml:space="preserve"> ، فَلَمَّا أُخْبِرُوا كَأَن</w:t>
      </w:r>
      <w:r w:rsidRPr="00292705">
        <w:rPr>
          <w:rFonts w:ascii="Traditional Arabic" w:hAnsi="Traditional Arabic" w:cs="Traditional Arabic" w:hint="cs"/>
          <w:b/>
          <w:bCs/>
          <w:sz w:val="36"/>
          <w:szCs w:val="36"/>
          <w:rtl/>
        </w:rPr>
        <w:t>َّهُمْ</w:t>
      </w:r>
      <w:r w:rsidRPr="00292705">
        <w:rPr>
          <w:rFonts w:ascii="Traditional Arabic" w:hAnsi="Traditional Arabic" w:cs="Traditional Arabic"/>
          <w:b/>
          <w:bCs/>
          <w:sz w:val="36"/>
          <w:szCs w:val="36"/>
          <w:rtl/>
        </w:rPr>
        <w:t xml:space="preserve"> تَقَالُّوهَا، فَقَالُوا: وَأَيْنَ نَحْنُ مِنَ النَّبِيِّ </w:t>
      </w:r>
      <w:r w:rsidRPr="00292705">
        <w:rPr>
          <w:rFonts w:ascii="Arial Unicode MS" w:hAnsi="Arial Unicode MS" w:cs="Arial Unicode MS" w:hint="cs"/>
          <w:b/>
          <w:bCs/>
          <w:sz w:val="36"/>
          <w:szCs w:val="36"/>
          <w:rtl/>
        </w:rPr>
        <w:t>ﷺ</w:t>
      </w:r>
      <w:r w:rsidRPr="00292705">
        <w:rPr>
          <w:rFonts w:ascii="Traditional Arabic" w:hAnsi="Traditional Arabic" w:cs="Traditional Arabic"/>
          <w:b/>
          <w:bCs/>
          <w:sz w:val="36"/>
          <w:szCs w:val="36"/>
          <w:rtl/>
        </w:rPr>
        <w:t xml:space="preserve"> ؟ قَدْ غُفِرَ لَهُ مَا تَقَدَّمَ مِنْ ذَنْبِهِ وَمَا تَأَخَّرَ، قَالَ أَحَدُهُمْ: أَمَّا أَنَا فَإِنِّي أُصَلِّي اللَّيْلَ أَبَدًا، وَقَالَ آخَرُ: أَنَا أَصُومُ الدَّهْرَ وَلاَ أُفْطِرُ، وَق</w:t>
      </w:r>
      <w:r w:rsidRPr="00292705">
        <w:rPr>
          <w:rFonts w:ascii="Traditional Arabic" w:hAnsi="Traditional Arabic" w:cs="Traditional Arabic" w:hint="cs"/>
          <w:b/>
          <w:bCs/>
          <w:sz w:val="36"/>
          <w:szCs w:val="36"/>
          <w:rtl/>
        </w:rPr>
        <w:t>َالَ</w:t>
      </w:r>
      <w:r w:rsidRPr="00292705">
        <w:rPr>
          <w:rFonts w:ascii="Traditional Arabic" w:hAnsi="Traditional Arabic" w:cs="Traditional Arabic"/>
          <w:b/>
          <w:bCs/>
          <w:sz w:val="36"/>
          <w:szCs w:val="36"/>
          <w:rtl/>
        </w:rPr>
        <w:t xml:space="preserve"> آخَرُ: أَنَا أَعْتَزِلُ النِّسَاءَ فَلاَ أَتَزَوَّجُ أَبَدًا، فَجَاءَ رَسُولُ اللَّهِ </w:t>
      </w:r>
      <w:r w:rsidRPr="00292705">
        <w:rPr>
          <w:rFonts w:ascii="Arial Unicode MS" w:hAnsi="Arial Unicode MS" w:cs="Arial Unicode MS" w:hint="cs"/>
          <w:b/>
          <w:bCs/>
          <w:sz w:val="36"/>
          <w:szCs w:val="36"/>
          <w:rtl/>
        </w:rPr>
        <w:t>ﷺ</w:t>
      </w:r>
      <w:r w:rsidRPr="00292705">
        <w:rPr>
          <w:rFonts w:ascii="Traditional Arabic" w:hAnsi="Traditional Arabic" w:cs="Traditional Arabic"/>
          <w:b/>
          <w:bCs/>
          <w:sz w:val="36"/>
          <w:szCs w:val="36"/>
          <w:rtl/>
        </w:rPr>
        <w:t xml:space="preserve"> إِلَيْهِمْ، فَقَالَ: «أَنْتُمُ </w:t>
      </w:r>
      <w:r w:rsidRPr="00292705">
        <w:rPr>
          <w:rFonts w:ascii="Traditional Arabic" w:hAnsi="Traditional Arabic" w:cs="Traditional Arabic"/>
          <w:b/>
          <w:bCs/>
          <w:sz w:val="36"/>
          <w:szCs w:val="36"/>
          <w:rtl/>
        </w:rPr>
        <w:lastRenderedPageBreak/>
        <w:t>الَّذِينَ قُلْتُمْ كَذَا وَكَذَا، أَمَا وَاللَّهِ إِنِّي لَأَخْشَاكُمْ لِلَّهِ وَأَتْقَاكُمْ لَهُ، لَكِنِّي أَصُومُ وَأُفْطِرُ، وَأُصَلِّي وَأَرْقُدُ، وَأَتَزَوَّجُ النِّسَاءَ، فَمَنْ رَغِبَ عَنْ سُنَّتِي فَلَيْسَ مِنِّي».(البخاري).</w:t>
      </w:r>
    </w:p>
    <w:p w14:paraId="247AAECF" w14:textId="77777777" w:rsidR="001A00BF" w:rsidRPr="001A00BF" w:rsidRDefault="001A00BF" w:rsidP="001A00BF">
      <w:pPr>
        <w:bidi/>
        <w:spacing w:after="0" w:line="240" w:lineRule="auto"/>
        <w:jc w:val="both"/>
        <w:rPr>
          <w:rFonts w:ascii="Traditional Arabic" w:hAnsi="Traditional Arabic" w:cs="Traditional Arabic"/>
          <w:b/>
          <w:bCs/>
          <w:sz w:val="34"/>
          <w:szCs w:val="34"/>
          <w:rtl/>
        </w:rPr>
      </w:pPr>
      <w:r w:rsidRPr="001A00BF">
        <w:rPr>
          <w:rFonts w:ascii="Traditional Arabic" w:hAnsi="Traditional Arabic" w:cs="Traditional Arabic" w:hint="cs"/>
          <w:b/>
          <w:bCs/>
          <w:sz w:val="34"/>
          <w:szCs w:val="34"/>
          <w:rtl/>
        </w:rPr>
        <w:t xml:space="preserve">وهذا </w:t>
      </w:r>
      <w:r w:rsidRPr="001A00BF">
        <w:rPr>
          <w:rFonts w:ascii="Traditional Arabic" w:hAnsi="Traditional Arabic" w:cs="Traditional Arabic"/>
          <w:b/>
          <w:bCs/>
          <w:sz w:val="34"/>
          <w:szCs w:val="34"/>
          <w:rtl/>
        </w:rPr>
        <w:t>عبد</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الله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بن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عمرو</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جعل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يساوم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النبي</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في الصيام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والقيام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فعنه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رَضِيَ اللَّهُ عَنْهُ قَالَ </w:t>
      </w:r>
      <w:proofErr w:type="spellStart"/>
      <w:r w:rsidRPr="001A00BF">
        <w:rPr>
          <w:rFonts w:ascii="Traditional Arabic" w:hAnsi="Traditional Arabic" w:cs="Traditional Arabic"/>
          <w:b/>
          <w:bCs/>
          <w:sz w:val="34"/>
          <w:szCs w:val="34"/>
          <w:rtl/>
        </w:rPr>
        <w:t>قَالَ</w:t>
      </w:r>
      <w:proofErr w:type="spellEnd"/>
      <w:r w:rsidRPr="001A00BF">
        <w:rPr>
          <w:rFonts w:ascii="Traditional Arabic" w:hAnsi="Traditional Arabic" w:cs="Traditional Arabic"/>
          <w:b/>
          <w:bCs/>
          <w:sz w:val="34"/>
          <w:szCs w:val="34"/>
          <w:rtl/>
        </w:rPr>
        <w:t xml:space="preserve">: لِي رَسُولُ اللَّهِ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صَلَّى اللَّهُ عَلَيْهِ </w:t>
      </w:r>
      <w:proofErr w:type="gramStart"/>
      <w:r w:rsidRPr="001A00BF">
        <w:rPr>
          <w:rFonts w:ascii="Traditional Arabic" w:hAnsi="Traditional Arabic" w:cs="Traditional Arabic"/>
          <w:b/>
          <w:bCs/>
          <w:sz w:val="34"/>
          <w:szCs w:val="34"/>
          <w:rtl/>
        </w:rPr>
        <w:t>وَسَلَّمَ”(</w:t>
      </w:r>
      <w:proofErr w:type="gramEnd"/>
      <w:r w:rsidRPr="001A00BF">
        <w:rPr>
          <w:rFonts w:ascii="Traditional Arabic" w:hAnsi="Traditional Arabic" w:cs="Traditional Arabic"/>
          <w:b/>
          <w:bCs/>
          <w:sz w:val="34"/>
          <w:szCs w:val="34"/>
          <w:rtl/>
        </w:rPr>
        <w:t>البخاري)</w:t>
      </w:r>
    </w:p>
    <w:p w14:paraId="1190F293" w14:textId="77777777" w:rsidR="001A00BF" w:rsidRPr="001A00BF" w:rsidRDefault="001A00BF" w:rsidP="001A00BF">
      <w:pPr>
        <w:bidi/>
        <w:spacing w:after="0" w:line="240" w:lineRule="auto"/>
        <w:jc w:val="both"/>
        <w:rPr>
          <w:rFonts w:ascii="Traditional Arabic" w:hAnsi="Traditional Arabic" w:cs="Traditional Arabic"/>
          <w:b/>
          <w:bCs/>
          <w:sz w:val="34"/>
          <w:szCs w:val="34"/>
          <w:rtl/>
        </w:rPr>
      </w:pPr>
      <w:r w:rsidRPr="001A00BF">
        <w:rPr>
          <w:rFonts w:ascii="Traditional Arabic" w:hAnsi="Traditional Arabic" w:cs="Traditional Arabic"/>
          <w:b/>
          <w:bCs/>
          <w:sz w:val="34"/>
          <w:szCs w:val="34"/>
          <w:rtl/>
        </w:rPr>
        <w:t>و</w:t>
      </w:r>
      <w:r w:rsidRPr="001A00BF">
        <w:rPr>
          <w:rFonts w:ascii="Traditional Arabic" w:hAnsi="Traditional Arabic" w:cs="Traditional Arabic" w:hint="cs"/>
          <w:b/>
          <w:bCs/>
          <w:sz w:val="34"/>
          <w:szCs w:val="34"/>
          <w:rtl/>
        </w:rPr>
        <w:t>هكذا</w:t>
      </w:r>
      <w:r w:rsidRPr="001A00BF">
        <w:rPr>
          <w:rFonts w:ascii="Traditional Arabic" w:hAnsi="Traditional Arabic" w:cs="Traditional Arabic"/>
          <w:b/>
          <w:bCs/>
          <w:sz w:val="34"/>
          <w:szCs w:val="34"/>
          <w:rtl/>
        </w:rPr>
        <w:t xml:space="preserve"> بلغتْ رحمةُ الرسولِ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بأمتِهِ حدًّا لا يتخيلُهُ عقلٌ، حتى إنَّ الأمرَ وصلَ إلى خوفِهِ عليهِم مِن كثرةِ العبادةِ!! ومع أنَّ التقربَ إلى اللهِ والتبتلَ إليهِ أمرٌ محمودٌ مرغوبٌ، بل هو مأمورٌ بهٍ، لكنَّهُ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كان يخشَى على أمتِهِ مِن المبالغةِ في الأمرِ فيفتقدُون التوازنَ في حياتِهِم، أو يصلُ بهم الأمرُ إلى المَللِ والكسلِ، أو يصلُ بهم الحدُّ إلى الإرهاقِ الزائدِ عن طاقةِ الإنسانِ، لذلك رأيناهُ كثيرًا ما يُعرِضُ عن عملٍ مِن الأعمالِ، مُقرَّبٍ إلى قلبِهِ، محببٍ إلى نفسِه، لا لشيءٍ إلّا لخوفِهِ أنْ يُفرَضَ ع</w:t>
      </w:r>
      <w:r w:rsidRPr="001A00BF">
        <w:rPr>
          <w:rFonts w:ascii="Traditional Arabic" w:hAnsi="Traditional Arabic" w:cs="Traditional Arabic" w:hint="cs"/>
          <w:b/>
          <w:bCs/>
          <w:sz w:val="34"/>
          <w:szCs w:val="34"/>
          <w:rtl/>
        </w:rPr>
        <w:t>لى</w:t>
      </w:r>
      <w:r w:rsidRPr="001A00BF">
        <w:rPr>
          <w:rFonts w:ascii="Traditional Arabic" w:hAnsi="Traditional Arabic" w:cs="Traditional Arabic"/>
          <w:b/>
          <w:bCs/>
          <w:sz w:val="34"/>
          <w:szCs w:val="34"/>
          <w:rtl/>
        </w:rPr>
        <w:t xml:space="preserve"> أمتِه فيعنتهُم ويشقّ عليه؛ تقولُ أمُّ المؤمنينَ عائشةُ: “إِنْ كَانَ رَسُولُ اللَّهِ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لَيَدَعُ الْعَمَلَ وَهُوَ يُحِبُّ أَنْ يَعْمَلَ بِهِ خَشْيَةَ أَنْ يَعْمَلَ بِهِ النَّاسُ فَيُفْرَضَ عَلَيْهِمْ”[البخاري ومسلم]، ولذلك كان كثيرًا ما يقولُ كلمةً: “لَوْلَا أَنْ أَشُقَّ عَلَى أُمَّتِي”، دلالةً على أنَّهُ يحبُّ الأمرَ، ولكنَّهُ يخشَى الفتنةَ على الأمةِ، فانظرْ كيف كان لا يخرجُ في كلِّ المعاركِ لكي لا يتحرَّجَ الناسٌ في الخروجِ في كلِّ مرةٍ، وكيف كان لا يؤخرُ صلاةَ العشاءِ إلى منتصفِ الليلِ، وكيف رفضَ الخروجَ إلى قيامِ الليلِ جماعةً في رمضانَ خشيةَ أنْ يُفرَضَ على المسلمين، وكيف تأخرَ في الردِّ على مَن سألَ عن تكرارِ الحجِّ في كلِّ عامٍ خشيةَ فرضِهِ بهذه الصورةِ على المسلمين، وهكذا….</w:t>
      </w:r>
    </w:p>
    <w:p w14:paraId="00B6ADCC" w14:textId="77777777" w:rsidR="001A00BF" w:rsidRPr="001A00BF" w:rsidRDefault="001A00BF" w:rsidP="001A00BF">
      <w:pPr>
        <w:bidi/>
        <w:spacing w:after="0" w:line="240" w:lineRule="auto"/>
        <w:jc w:val="both"/>
        <w:rPr>
          <w:rFonts w:ascii="Traditional Arabic" w:hAnsi="Traditional Arabic" w:cs="Monotype Koufi"/>
          <w:b/>
          <w:bCs/>
          <w:sz w:val="34"/>
          <w:szCs w:val="34"/>
          <w:u w:val="single"/>
          <w:rtl/>
        </w:rPr>
      </w:pPr>
      <w:r w:rsidRPr="001A00BF">
        <w:rPr>
          <w:rFonts w:ascii="Traditional Arabic" w:hAnsi="Traditional Arabic" w:cs="Monotype Koufi"/>
          <w:b/>
          <w:bCs/>
          <w:sz w:val="34"/>
          <w:szCs w:val="34"/>
          <w:u w:val="single"/>
          <w:rtl/>
        </w:rPr>
        <w:t xml:space="preserve">ثالثًا: </w:t>
      </w:r>
      <w:r w:rsidRPr="001A00BF">
        <w:rPr>
          <w:rFonts w:ascii="Traditional Arabic" w:hAnsi="Traditional Arabic" w:cs="Monotype Koufi" w:hint="cs"/>
          <w:b/>
          <w:bCs/>
          <w:sz w:val="34"/>
          <w:szCs w:val="34"/>
          <w:u w:val="single"/>
          <w:rtl/>
        </w:rPr>
        <w:t>آثارُ التشددِ في الدينِ على الفردِ والمجتمعِ.</w:t>
      </w:r>
    </w:p>
    <w:p w14:paraId="7B362E04" w14:textId="67F7C140" w:rsidR="001A00BF" w:rsidRPr="001A00BF" w:rsidRDefault="001A00BF" w:rsidP="001A00BF">
      <w:pPr>
        <w:bidi/>
        <w:spacing w:after="0" w:line="240" w:lineRule="auto"/>
        <w:jc w:val="both"/>
        <w:rPr>
          <w:rFonts w:ascii="Traditional Arabic" w:hAnsi="Traditional Arabic" w:cs="Traditional Arabic"/>
          <w:b/>
          <w:bCs/>
          <w:sz w:val="34"/>
          <w:szCs w:val="34"/>
          <w:rtl/>
        </w:rPr>
      </w:pPr>
      <w:r w:rsidRPr="001A00BF">
        <w:rPr>
          <w:rFonts w:ascii="Traditional Arabic" w:hAnsi="Traditional Arabic" w:cs="Traditional Arabic" w:hint="cs"/>
          <w:b/>
          <w:bCs/>
          <w:sz w:val="34"/>
          <w:szCs w:val="34"/>
          <w:rtl/>
        </w:rPr>
        <w:t>إنَّ للتشدّدِ في الدينِ والفهمِ الخاطئِ للنصوصِ الشريعةِ الغراءِ آثارًا وخيمةً وأضرارًا جسيمةً على الفردِ والمجتمعِ: فهُم ب</w:t>
      </w:r>
      <w:r w:rsidRPr="001A00BF">
        <w:rPr>
          <w:rFonts w:ascii="Traditional Arabic" w:hAnsi="Traditional Arabic" w:cs="Traditional Arabic"/>
          <w:b/>
          <w:bCs/>
          <w:sz w:val="34"/>
          <w:szCs w:val="34"/>
          <w:rtl/>
        </w:rPr>
        <w:t>جهل</w:t>
      </w:r>
      <w:r w:rsidRPr="001A00BF">
        <w:rPr>
          <w:rFonts w:ascii="Traditional Arabic" w:hAnsi="Traditional Arabic" w:cs="Traditional Arabic" w:hint="cs"/>
          <w:b/>
          <w:bCs/>
          <w:sz w:val="34"/>
          <w:szCs w:val="34"/>
          <w:rtl/>
        </w:rPr>
        <w:t>ِهِم</w:t>
      </w:r>
      <w:r w:rsidRPr="001A00BF">
        <w:rPr>
          <w:rFonts w:ascii="Traditional Arabic" w:hAnsi="Traditional Arabic" w:cs="Traditional Arabic"/>
          <w:b/>
          <w:bCs/>
          <w:sz w:val="34"/>
          <w:szCs w:val="34"/>
          <w:rtl/>
        </w:rPr>
        <w:t xml:space="preserve"> المركب</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بمسائل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الشريعة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ولا سي</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 المسائل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الدقيقة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التي لا يحسن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 إل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 العلماء</w:t>
      </w:r>
      <w:r w:rsidRPr="001A00BF">
        <w:rPr>
          <w:rFonts w:ascii="Traditional Arabic" w:hAnsi="Traditional Arabic" w:cs="Traditional Arabic" w:hint="cs"/>
          <w:b/>
          <w:bCs/>
          <w:sz w:val="34"/>
          <w:szCs w:val="34"/>
          <w:rtl/>
        </w:rPr>
        <w:t xml:space="preserve"> - </w:t>
      </w:r>
      <w:r w:rsidRPr="001A00BF">
        <w:rPr>
          <w:rFonts w:ascii="Traditional Arabic" w:hAnsi="Traditional Arabic" w:cs="Traditional Arabic"/>
          <w:b/>
          <w:bCs/>
          <w:sz w:val="34"/>
          <w:szCs w:val="34"/>
          <w:rtl/>
        </w:rPr>
        <w:t>يكفِّرون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شاء</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وا ولا يفرقون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بين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كفر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أصغر أو أكبر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أو كبيرة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وصغيرة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ولعل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الجهل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بأحكام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الشريعة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أهم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صفات</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الخوارج</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الذين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كان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وا أول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تول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ى وزر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التكفير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في هذه الأمة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حين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كف</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وا أصحاب</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النبي</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w:t>
      </w:r>
      <w:r w:rsidRPr="001A00BF">
        <w:rPr>
          <w:rFonts w:ascii="Arial Unicode MS" w:hAnsi="Arial Unicode MS" w:cs="Arial Unicode MS" w:hint="cs"/>
          <w:b/>
          <w:bCs/>
          <w:sz w:val="34"/>
          <w:szCs w:val="34"/>
          <w:rtl/>
        </w:rPr>
        <w:t>ﷺ</w:t>
      </w:r>
      <w:r w:rsidRPr="001A00BF">
        <w:rPr>
          <w:rFonts w:ascii="Traditional Arabic" w:hAnsi="Traditional Arabic" w:cs="Traditional Arabic" w:hint="cs"/>
          <w:b/>
          <w:bCs/>
          <w:sz w:val="34"/>
          <w:szCs w:val="34"/>
          <w:rtl/>
        </w:rPr>
        <w:t xml:space="preserve">، </w:t>
      </w:r>
      <w:r w:rsidRPr="001A00BF">
        <w:rPr>
          <w:rFonts w:ascii="Traditional Arabic" w:hAnsi="Traditional Arabic" w:cs="Traditional Arabic"/>
          <w:b/>
          <w:bCs/>
          <w:sz w:val="34"/>
          <w:szCs w:val="34"/>
          <w:rtl/>
        </w:rPr>
        <w:t>فقد وصف</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م </w:t>
      </w:r>
      <w:r w:rsidRPr="001A00BF">
        <w:rPr>
          <w:rFonts w:ascii="Arial Unicode MS" w:hAnsi="Arial Unicode MS" w:cs="Arial Unicode MS" w:hint="cs"/>
          <w:b/>
          <w:bCs/>
          <w:sz w:val="34"/>
          <w:szCs w:val="34"/>
          <w:rtl/>
        </w:rPr>
        <w:t>ﷺ</w:t>
      </w:r>
      <w:r w:rsidRPr="001A00BF">
        <w:rPr>
          <w:rFonts w:ascii="Traditional Arabic" w:hAnsi="Traditional Arabic" w:cs="Traditional Arabic"/>
          <w:b/>
          <w:bCs/>
          <w:sz w:val="34"/>
          <w:szCs w:val="34"/>
          <w:rtl/>
        </w:rPr>
        <w:t xml:space="preserve"> بقول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يَحْقِرُ أَحَدُكُمْ صَلَاتَهُ مَعَ صَلَاتِهِمْ؛ وَصِيَامَهُ مَعَ صِيَامِهِمْ؛ يَقْرَءُونَ الْقُرْآنَ لَا يُجَاوِزُ تَرَاقِيَهُمْ؛ يَمْرُقُونَ مِنْ الْإِسْلَامِ كَمَا يَمْرُقُ السَّهْمُ مِنْ الرَّمِيَّةِ”. (متفق عليه). يقول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الإمام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القرطبي</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مندد</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 بضلالة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الخوارج</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وقلة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فهم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وتكفير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الناس: “ويكفيك</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جهل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وغلوه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في بدعت</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حكمه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بتكفير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شهد</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له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رسول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الله</w:t>
      </w:r>
      <w:r w:rsidRPr="001A00BF">
        <w:rPr>
          <w:rFonts w:ascii="Traditional Arabic" w:hAnsi="Traditional Arabic" w:cs="Traditional Arabic" w:hint="cs"/>
          <w:b/>
          <w:bCs/>
          <w:sz w:val="34"/>
          <w:szCs w:val="34"/>
          <w:rtl/>
        </w:rPr>
        <w:t xml:space="preserve">ِ </w:t>
      </w:r>
      <w:r w:rsidRPr="001A00BF">
        <w:rPr>
          <w:rFonts w:ascii="Arial Unicode MS" w:eastAsia="Times New Roman" w:hAnsi="Arial Unicode MS" w:cs="Arial Unicode MS" w:hint="cs"/>
          <w:sz w:val="34"/>
          <w:szCs w:val="34"/>
          <w:rtl/>
        </w:rPr>
        <w:t>ﷺ</w:t>
      </w:r>
      <w:r w:rsidRPr="001A00BF">
        <w:rPr>
          <w:rFonts w:ascii="Traditional Arabic" w:hAnsi="Traditional Arabic" w:cs="Traditional Arabic"/>
          <w:b/>
          <w:bCs/>
          <w:sz w:val="34"/>
          <w:szCs w:val="34"/>
          <w:rtl/>
        </w:rPr>
        <w:t xml:space="preserve"> بصحة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إيمان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وبأن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أهل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الجنة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وهل هناك</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جهل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مركب</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بعد</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هذا </w:t>
      </w:r>
      <w:r w:rsidRPr="001A00BF">
        <w:rPr>
          <w:rFonts w:ascii="Traditional Arabic" w:hAnsi="Traditional Arabic" w:cs="Traditional Arabic" w:hint="cs"/>
          <w:b/>
          <w:bCs/>
          <w:sz w:val="34"/>
          <w:szCs w:val="34"/>
          <w:rtl/>
        </w:rPr>
        <w:t>الجهلِ؟!!!</w:t>
      </w:r>
    </w:p>
    <w:p w14:paraId="68905786" w14:textId="77777777" w:rsidR="001A00BF" w:rsidRPr="001A00BF" w:rsidRDefault="001A00BF" w:rsidP="001A00BF">
      <w:pPr>
        <w:bidi/>
        <w:spacing w:after="0" w:line="240" w:lineRule="auto"/>
        <w:jc w:val="both"/>
        <w:rPr>
          <w:rFonts w:ascii="Traditional Arabic" w:hAnsi="Traditional Arabic" w:cs="Traditional Arabic"/>
          <w:b/>
          <w:bCs/>
          <w:sz w:val="34"/>
          <w:szCs w:val="34"/>
          <w:rtl/>
        </w:rPr>
      </w:pPr>
      <w:r w:rsidRPr="001A00BF">
        <w:rPr>
          <w:rFonts w:ascii="Traditional Arabic" w:hAnsi="Traditional Arabic" w:cs="Traditional Arabic" w:hint="cs"/>
          <w:b/>
          <w:bCs/>
          <w:sz w:val="34"/>
          <w:szCs w:val="34"/>
          <w:rtl/>
        </w:rPr>
        <w:t xml:space="preserve">كذلك لا يخفَى على الجميعِ ما يصدرُ عن ذوِي </w:t>
      </w:r>
      <w:r w:rsidRPr="001A00BF">
        <w:rPr>
          <w:rFonts w:ascii="Traditional Arabic" w:hAnsi="Traditional Arabic" w:cs="Traditional Arabic"/>
          <w:b/>
          <w:bCs/>
          <w:sz w:val="34"/>
          <w:szCs w:val="34"/>
          <w:rtl/>
        </w:rPr>
        <w:t>حداثة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السن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وقلة</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التجارب</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وهذا شائع</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وكثير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م</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 شباب</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ن</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ا الطائش</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الذين تشبع</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وا بالجمود</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الفكر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ي التكفير</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ي المتطرف</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وهؤلاء</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يقول</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عنه</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م النبي</w:t>
      </w:r>
      <w:r w:rsidRPr="001A00BF">
        <w:rPr>
          <w:rFonts w:ascii="Traditional Arabic" w:hAnsi="Traditional Arabic" w:cs="Traditional Arabic" w:hint="cs"/>
          <w:b/>
          <w:bCs/>
          <w:sz w:val="34"/>
          <w:szCs w:val="34"/>
          <w:rtl/>
        </w:rPr>
        <w:t>ُّ</w:t>
      </w:r>
      <w:r w:rsidRPr="001A00BF">
        <w:rPr>
          <w:rFonts w:ascii="Traditional Arabic" w:hAnsi="Traditional Arabic" w:cs="Traditional Arabic"/>
          <w:b/>
          <w:bCs/>
          <w:sz w:val="34"/>
          <w:szCs w:val="34"/>
          <w:rtl/>
        </w:rPr>
        <w:t xml:space="preserve"> </w:t>
      </w:r>
      <w:r w:rsidRPr="001A00BF">
        <w:rPr>
          <w:rFonts w:ascii="Arial Unicode MS" w:hAnsi="Arial Unicode MS" w:cs="Arial Unicode MS" w:hint="cs"/>
          <w:b/>
          <w:bCs/>
          <w:sz w:val="34"/>
          <w:szCs w:val="34"/>
          <w:rtl/>
        </w:rPr>
        <w:t xml:space="preserve">ﷺ: </w:t>
      </w:r>
      <w:r w:rsidRPr="001A00BF">
        <w:rPr>
          <w:rFonts w:ascii="Traditional Arabic" w:hAnsi="Traditional Arabic" w:cs="Traditional Arabic"/>
          <w:b/>
          <w:bCs/>
          <w:sz w:val="34"/>
          <w:szCs w:val="34"/>
          <w:rtl/>
        </w:rPr>
        <w:t xml:space="preserve">” يَأْتِي فِي آخِرِ الزَّمَانِ قَوْمٌ حُدَثَاءُ الْأَسْنَانِ </w:t>
      </w:r>
      <w:r w:rsidRPr="001A00BF">
        <w:rPr>
          <w:rFonts w:ascii="Traditional Arabic" w:hAnsi="Traditional Arabic" w:cs="Traditional Arabic"/>
          <w:b/>
          <w:bCs/>
          <w:sz w:val="34"/>
          <w:szCs w:val="34"/>
          <w:rtl/>
        </w:rPr>
        <w:lastRenderedPageBreak/>
        <w:t>سُفَهَاءُ الْأَحْلَامِ يَقُولُونَ مِنْ خَيْرِ قَوْلِ الْبَرِيَّةِ يَمْرُقُونَ مِنْ الْإِسْلَامِ كَمَا يَمْرُقُ السَّهْمُ مِنْ الرَّمِيَّةِ لَا يُجَاوِزُ إِيمَانُهُمْ حَنَاجِرَهُمْ فَأَيْنَمَا لَقِيتُمُوهُمْ فَاقْتُلُوهُمْ فَإِنَّ قَتْلَهُمْ أَجْرٌ لِمَنْ قَتَلَهُمْ يَوْمَ الْقِيَامَةِ “.(البخاري).</w:t>
      </w:r>
      <w:r w:rsidRPr="001A00BF">
        <w:rPr>
          <w:rFonts w:ascii="Traditional Arabic" w:hAnsi="Traditional Arabic" w:cs="Traditional Arabic" w:hint="cs"/>
          <w:b/>
          <w:bCs/>
          <w:sz w:val="34"/>
          <w:szCs w:val="34"/>
          <w:rtl/>
        </w:rPr>
        <w:t xml:space="preserve"> </w:t>
      </w:r>
    </w:p>
    <w:p w14:paraId="047A8FAB" w14:textId="77777777" w:rsidR="001A00BF" w:rsidRDefault="001A00BF" w:rsidP="001A00BF">
      <w:pPr>
        <w:bidi/>
        <w:spacing w:after="0" w:line="240" w:lineRule="auto"/>
        <w:jc w:val="both"/>
        <w:rPr>
          <w:rFonts w:ascii="Traditional Arabic" w:hAnsi="Traditional Arabic" w:cs="Traditional Arabic"/>
          <w:b/>
          <w:bCs/>
          <w:sz w:val="36"/>
          <w:szCs w:val="36"/>
          <w:rtl/>
        </w:rPr>
      </w:pPr>
      <w:r w:rsidRPr="000109EA">
        <w:rPr>
          <w:rFonts w:ascii="Traditional Arabic" w:hAnsi="Traditional Arabic" w:cs="Traditional Arabic"/>
          <w:b/>
          <w:bCs/>
          <w:sz w:val="36"/>
          <w:szCs w:val="36"/>
          <w:rtl/>
        </w:rPr>
        <w:t>قال السندي</w:t>
      </w:r>
      <w:r>
        <w:rPr>
          <w:rFonts w:ascii="Traditional Arabic" w:hAnsi="Traditional Arabic" w:cs="Traditional Arabic" w:hint="cs"/>
          <w:b/>
          <w:bCs/>
          <w:sz w:val="36"/>
          <w:szCs w:val="36"/>
          <w:rtl/>
        </w:rPr>
        <w:t>ُّ</w:t>
      </w:r>
      <w:proofErr w:type="gramStart"/>
      <w:r w:rsidRPr="000109EA">
        <w:rPr>
          <w:rFonts w:ascii="Traditional Arabic" w:hAnsi="Traditional Arabic" w:cs="Traditional Arabic"/>
          <w:b/>
          <w:bCs/>
          <w:sz w:val="36"/>
          <w:szCs w:val="36"/>
          <w:rtl/>
        </w:rPr>
        <w:t>: ”</w:t>
      </w:r>
      <w:proofErr w:type="gramEnd"/>
      <w:r w:rsidRPr="000109EA">
        <w:rPr>
          <w:rFonts w:ascii="Traditional Arabic" w:hAnsi="Traditional Arabic" w:cs="Traditional Arabic"/>
          <w:b/>
          <w:bCs/>
          <w:sz w:val="36"/>
          <w:szCs w:val="36"/>
          <w:rtl/>
        </w:rPr>
        <w:t xml:space="preserve"> قول</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(أحداث</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الأسنان</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أي صغار</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الأسنان</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فإنّ</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حداثة</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السّنّ</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محلٌّ للفساد</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عادة. (سفهاء</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الأحلام</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ضعاف</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xml:space="preserve"> العقول</w:t>
      </w:r>
      <w:r>
        <w:rPr>
          <w:rFonts w:ascii="Traditional Arabic" w:hAnsi="Traditional Arabic" w:cs="Traditional Arabic" w:hint="cs"/>
          <w:b/>
          <w:bCs/>
          <w:sz w:val="36"/>
          <w:szCs w:val="36"/>
          <w:rtl/>
        </w:rPr>
        <w:t>ِ</w:t>
      </w:r>
      <w:r w:rsidRPr="000109EA">
        <w:rPr>
          <w:rFonts w:ascii="Traditional Arabic" w:hAnsi="Traditional Arabic" w:cs="Traditional Arabic"/>
          <w:b/>
          <w:bCs/>
          <w:sz w:val="36"/>
          <w:szCs w:val="36"/>
          <w:rtl/>
        </w:rPr>
        <w:t>”. (حاشية السندي).</w:t>
      </w:r>
    </w:p>
    <w:p w14:paraId="6CE63A62" w14:textId="77777777" w:rsidR="001A00BF" w:rsidRDefault="001A00BF" w:rsidP="001A00B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هؤلاء تظنُّ مِن حلاوةِ منطقِهِم وعذوبةِ ألسنتِهِم أنّهُم مصلحون، ألَّا إنّهُم هُم المفسدونَ ولكن لا يشعرون.</w:t>
      </w:r>
    </w:p>
    <w:p w14:paraId="575AA255" w14:textId="77777777" w:rsidR="001A00BF" w:rsidRDefault="001A00BF" w:rsidP="001A00B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04763A">
        <w:rPr>
          <w:rFonts w:ascii="Traditional Arabic" w:hAnsi="Traditional Arabic" w:cs="Traditional Arabic"/>
          <w:b/>
          <w:bCs/>
          <w:sz w:val="36"/>
          <w:szCs w:val="36"/>
          <w:rtl/>
        </w:rPr>
        <w:t xml:space="preserve">فعَنْ أَبِي هُرَيْرَةَ وَابْنِ عُمَرَ قَالَا: قَالَ رَسُولُ اللَّهِ </w:t>
      </w:r>
      <w:r w:rsidRPr="00292705">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w:t>
      </w:r>
      <w:proofErr w:type="gramStart"/>
      <w:r w:rsidRPr="0004763A">
        <w:rPr>
          <w:rFonts w:ascii="Traditional Arabic" w:hAnsi="Traditional Arabic" w:cs="Traditional Arabic"/>
          <w:b/>
          <w:bCs/>
          <w:sz w:val="36"/>
          <w:szCs w:val="36"/>
          <w:rtl/>
        </w:rPr>
        <w:t>« يَكُونُ</w:t>
      </w:r>
      <w:proofErr w:type="gramEnd"/>
      <w:r w:rsidRPr="0004763A">
        <w:rPr>
          <w:rFonts w:ascii="Traditional Arabic" w:hAnsi="Traditional Arabic" w:cs="Traditional Arabic"/>
          <w:b/>
          <w:bCs/>
          <w:sz w:val="36"/>
          <w:szCs w:val="36"/>
          <w:rtl/>
        </w:rPr>
        <w:t xml:space="preserve"> فِي آخِرِ الزَّمَانِ رِجَالٌ يَخْتِلُونَ الدُّنْيَا بِالدِّينِ، يَلْبَسُونَ لِلنَّاسِ جُلُودَ الضَّأْنِ، أَلْسِنَتُهُمْ أَحْلَى مِنْ الْعَسَلِ، وَقُلُوبُهُمْ قُلُوبُ الذِّئَابِ، يَقُولُ اللَّهُ تَعَالَى: أَبِي تَغْتَرُّونَ أَمْ عَلَيَّ تَجْتَرِئُونَ، فَبِي حَلَفْتُ </w:t>
      </w:r>
      <w:proofErr w:type="spellStart"/>
      <w:r w:rsidRPr="0004763A">
        <w:rPr>
          <w:rFonts w:ascii="Traditional Arabic" w:hAnsi="Traditional Arabic" w:cs="Traditional Arabic"/>
          <w:b/>
          <w:bCs/>
          <w:sz w:val="36"/>
          <w:szCs w:val="36"/>
          <w:rtl/>
        </w:rPr>
        <w:t>لَأَبْعَثَنَّ</w:t>
      </w:r>
      <w:proofErr w:type="spellEnd"/>
      <w:r w:rsidRPr="0004763A">
        <w:rPr>
          <w:rFonts w:ascii="Traditional Arabic" w:hAnsi="Traditional Arabic" w:cs="Traditional Arabic"/>
          <w:b/>
          <w:bCs/>
          <w:sz w:val="36"/>
          <w:szCs w:val="36"/>
          <w:rtl/>
        </w:rPr>
        <w:t xml:space="preserve"> عَلَى أُولَئِكَ مِنْهُمْ فِتْنَةً تَذَرُ الْحَلِيمَ فِيهِمْ حَيْرَانَ » ( الترمذي وقال: هذا حديث حسن غريب ) .</w:t>
      </w:r>
      <w:r>
        <w:rPr>
          <w:rFonts w:ascii="Traditional Arabic" w:hAnsi="Traditional Arabic" w:cs="Traditional Arabic" w:hint="cs"/>
          <w:b/>
          <w:bCs/>
          <w:sz w:val="36"/>
          <w:szCs w:val="36"/>
          <w:rtl/>
        </w:rPr>
        <w:t xml:space="preserve"> هؤلاءِ بفكرِهِم الخاطئِ المتطرفِ </w:t>
      </w:r>
      <w:r w:rsidRPr="0004763A">
        <w:rPr>
          <w:rFonts w:ascii="Traditional Arabic" w:hAnsi="Traditional Arabic" w:cs="Traditional Arabic"/>
          <w:b/>
          <w:bCs/>
          <w:sz w:val="36"/>
          <w:szCs w:val="36"/>
          <w:rtl/>
        </w:rPr>
        <w:t xml:space="preserve">قال </w:t>
      </w:r>
      <w:r>
        <w:rPr>
          <w:rFonts w:ascii="Traditional Arabic" w:hAnsi="Traditional Arabic" w:cs="Traditional Arabic" w:hint="cs"/>
          <w:b/>
          <w:bCs/>
          <w:sz w:val="36"/>
          <w:szCs w:val="36"/>
          <w:rtl/>
        </w:rPr>
        <w:t xml:space="preserve">فيهم الإمامُ </w:t>
      </w:r>
      <w:r w:rsidRPr="0004763A">
        <w:rPr>
          <w:rFonts w:ascii="Traditional Arabic" w:hAnsi="Traditional Arabic" w:cs="Traditional Arabic"/>
          <w:b/>
          <w:bCs/>
          <w:sz w:val="36"/>
          <w:szCs w:val="36"/>
          <w:rtl/>
        </w:rPr>
        <w:t>مالك</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رحم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«إنَّ أقوامًا ابتغ</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وا العبادةَ وأضاع</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وا العلمَ فخرج</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وا على أمةِ محمد</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w:t>
      </w:r>
      <w:r w:rsidRPr="00292705">
        <w:rPr>
          <w:rFonts w:ascii="Arial Unicode MS" w:hAnsi="Arial Unicode MS" w:cs="Arial Unicode MS" w:hint="cs"/>
          <w:b/>
          <w:bCs/>
          <w:sz w:val="36"/>
          <w:szCs w:val="36"/>
          <w:rtl/>
        </w:rPr>
        <w:t>ﷺ</w:t>
      </w:r>
      <w:r w:rsidRPr="0004763A">
        <w:rPr>
          <w:rFonts w:ascii="Traditional Arabic" w:hAnsi="Traditional Arabic" w:cs="Traditional Arabic"/>
          <w:b/>
          <w:bCs/>
          <w:sz w:val="36"/>
          <w:szCs w:val="36"/>
          <w:rtl/>
        </w:rPr>
        <w:t xml:space="preserve"> بأسياف</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م، ولو ابتغ</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وا العلم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لحجز</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م عن ذلك»</w:t>
      </w:r>
      <w:r>
        <w:rPr>
          <w:rFonts w:ascii="Traditional Arabic" w:hAnsi="Traditional Arabic" w:cs="Traditional Arabic" w:hint="cs"/>
          <w:b/>
          <w:bCs/>
          <w:sz w:val="36"/>
          <w:szCs w:val="36"/>
          <w:rtl/>
        </w:rPr>
        <w:t>.</w:t>
      </w:r>
    </w:p>
    <w:p w14:paraId="4B1283E6" w14:textId="77777777" w:rsidR="001A00BF" w:rsidRDefault="001A00BF" w:rsidP="001A00B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04763A">
        <w:rPr>
          <w:rFonts w:ascii="Traditional Arabic" w:hAnsi="Traditional Arabic" w:cs="Traditional Arabic"/>
          <w:b/>
          <w:bCs/>
          <w:sz w:val="36"/>
          <w:szCs w:val="36"/>
          <w:rtl/>
        </w:rPr>
        <w:t>ما أكثر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الجهلاء</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الذين</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يتصدرون</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للفتوى</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بغير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علم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في هذه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الأيام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فعَنْ عَبْدِ اللَّهِ بْنِ عَمْرِو بْنِ الْعَاصِ قَالَ: سَمِعْتُ رَسُولَ اللَّهِ </w:t>
      </w:r>
      <w:r w:rsidRPr="00292705">
        <w:rPr>
          <w:rFonts w:ascii="Arial Unicode MS" w:hAnsi="Arial Unicode MS" w:cs="Arial Unicode MS" w:hint="cs"/>
          <w:b/>
          <w:bCs/>
          <w:sz w:val="36"/>
          <w:szCs w:val="36"/>
          <w:rtl/>
        </w:rPr>
        <w:t>ﷺ</w:t>
      </w:r>
      <w:r w:rsidRPr="0004763A">
        <w:rPr>
          <w:rFonts w:ascii="Traditional Arabic" w:hAnsi="Traditional Arabic" w:cs="Traditional Arabic"/>
          <w:b/>
          <w:bCs/>
          <w:sz w:val="36"/>
          <w:szCs w:val="36"/>
          <w:rtl/>
        </w:rPr>
        <w:t xml:space="preserve"> يَقُولُ:” إِنَّ اللَّهَ لَا يَقْبِضُ الْعِلْمَ انْتِزَاعًا يَنْتَزِعُهُ مِنْ الْعِبَادِ، وَلَكِنْ يَقْبِضُ الْعِلْمَ بِقَبْضِ الْعُلَمَاءِ؛ حَتَّى إِذَا لَمْ يُبْقِ عَالِمًا اتَّخَذَ النَّاسُ </w:t>
      </w:r>
      <w:proofErr w:type="spellStart"/>
      <w:r w:rsidRPr="0004763A">
        <w:rPr>
          <w:rFonts w:ascii="Traditional Arabic" w:hAnsi="Traditional Arabic" w:cs="Traditional Arabic"/>
          <w:b/>
          <w:bCs/>
          <w:sz w:val="36"/>
          <w:szCs w:val="36"/>
          <w:rtl/>
        </w:rPr>
        <w:t>رُءُوسًا</w:t>
      </w:r>
      <w:proofErr w:type="spellEnd"/>
      <w:r w:rsidRPr="0004763A">
        <w:rPr>
          <w:rFonts w:ascii="Traditional Arabic" w:hAnsi="Traditional Arabic" w:cs="Traditional Arabic"/>
          <w:b/>
          <w:bCs/>
          <w:sz w:val="36"/>
          <w:szCs w:val="36"/>
          <w:rtl/>
        </w:rPr>
        <w:t xml:space="preserve"> جُهَّالًا فَسُئِلُوا فَأَفْتَوْا بِغَيْرِ عِلْمٍ فَض</w:t>
      </w:r>
      <w:r>
        <w:rPr>
          <w:rFonts w:ascii="Traditional Arabic" w:hAnsi="Traditional Arabic" w:cs="Traditional Arabic"/>
          <w:b/>
          <w:bCs/>
          <w:sz w:val="36"/>
          <w:szCs w:val="36"/>
          <w:rtl/>
        </w:rPr>
        <w:t xml:space="preserve">َلُّوا </w:t>
      </w:r>
      <w:proofErr w:type="gramStart"/>
      <w:r>
        <w:rPr>
          <w:rFonts w:ascii="Traditional Arabic" w:hAnsi="Traditional Arabic" w:cs="Traditional Arabic"/>
          <w:b/>
          <w:bCs/>
          <w:sz w:val="36"/>
          <w:szCs w:val="36"/>
          <w:rtl/>
        </w:rPr>
        <w:t>وَأَضَلُّوا”(</w:t>
      </w:r>
      <w:proofErr w:type="gramEnd"/>
      <w:r>
        <w:rPr>
          <w:rFonts w:ascii="Traditional Arabic" w:hAnsi="Traditional Arabic" w:cs="Traditional Arabic"/>
          <w:b/>
          <w:bCs/>
          <w:sz w:val="36"/>
          <w:szCs w:val="36"/>
          <w:rtl/>
        </w:rPr>
        <w:t>متفق عليه)</w:t>
      </w:r>
      <w:r>
        <w:rPr>
          <w:rFonts w:ascii="Traditional Arabic" w:hAnsi="Traditional Arabic" w:cs="Traditional Arabic" w:hint="cs"/>
          <w:b/>
          <w:bCs/>
          <w:sz w:val="36"/>
          <w:szCs w:val="36"/>
          <w:rtl/>
        </w:rPr>
        <w:t>.</w:t>
      </w:r>
    </w:p>
    <w:p w14:paraId="205AF369" w14:textId="242B3E49" w:rsidR="001A00BF" w:rsidRDefault="001A00BF" w:rsidP="001A00BF">
      <w:pPr>
        <w:bidi/>
        <w:spacing w:after="0" w:line="240" w:lineRule="auto"/>
        <w:jc w:val="both"/>
        <w:rPr>
          <w:rFonts w:ascii="Traditional Arabic" w:hAnsi="Traditional Arabic" w:cs="Traditional Arabic"/>
          <w:b/>
          <w:bCs/>
          <w:sz w:val="36"/>
          <w:szCs w:val="36"/>
          <w:rtl/>
        </w:rPr>
      </w:pPr>
      <w:r w:rsidRPr="0004763A">
        <w:rPr>
          <w:rFonts w:ascii="Traditional Arabic" w:hAnsi="Traditional Arabic" w:cs="Traditional Arabic"/>
          <w:b/>
          <w:bCs/>
          <w:sz w:val="36"/>
          <w:szCs w:val="36"/>
          <w:rtl/>
        </w:rPr>
        <w:t xml:space="preserve"> ونحن نعلم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الفتوى</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بغير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علم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قد تؤد</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ي إلى الهلاك</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والدمار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والوقوع</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في أكبر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الكبائر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وقد أنكر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w:t>
      </w:r>
      <w:r w:rsidRPr="00292705">
        <w:rPr>
          <w:rFonts w:ascii="Arial Unicode MS" w:hAnsi="Arial Unicode MS" w:cs="Arial Unicode MS" w:hint="cs"/>
          <w:b/>
          <w:bCs/>
          <w:sz w:val="36"/>
          <w:szCs w:val="36"/>
          <w:rtl/>
        </w:rPr>
        <w:t>ﷺ</w:t>
      </w:r>
      <w:r w:rsidRPr="0004763A">
        <w:rPr>
          <w:rFonts w:ascii="Traditional Arabic" w:hAnsi="Traditional Arabic" w:cs="Traditional Arabic"/>
          <w:b/>
          <w:bCs/>
          <w:sz w:val="36"/>
          <w:szCs w:val="36"/>
          <w:rtl/>
        </w:rPr>
        <w:t xml:space="preserve"> على 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ن أفت</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وا رجل</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ا بغير</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علم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ا أد</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ى إلى هلاك</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وموت</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4763A">
        <w:rPr>
          <w:rFonts w:ascii="Traditional Arabic" w:hAnsi="Traditional Arabic" w:cs="Traditional Arabic"/>
          <w:b/>
          <w:bCs/>
          <w:sz w:val="36"/>
          <w:szCs w:val="36"/>
          <w:rtl/>
        </w:rPr>
        <w:t xml:space="preserve"> فعَنْ جَابِرٍ قَالَ:</w:t>
      </w:r>
      <w:r>
        <w:rPr>
          <w:rFonts w:ascii="Traditional Arabic" w:hAnsi="Traditional Arabic" w:cs="Traditional Arabic" w:hint="cs"/>
          <w:b/>
          <w:bCs/>
          <w:sz w:val="36"/>
          <w:szCs w:val="36"/>
          <w:rtl/>
        </w:rPr>
        <w:t xml:space="preserve"> </w:t>
      </w:r>
      <w:r w:rsidRPr="0004763A">
        <w:rPr>
          <w:rFonts w:ascii="Traditional Arabic" w:hAnsi="Traditional Arabic" w:cs="Traditional Arabic"/>
          <w:b/>
          <w:bCs/>
          <w:sz w:val="36"/>
          <w:szCs w:val="36"/>
          <w:rtl/>
        </w:rPr>
        <w:t xml:space="preserve">خَرَجْنَا فِي سَفَرٍ فَأَصَابَ رَجُلًا مِنَّا حَجَرٌ فَشَجَّهُ فِي رَأْسِهِ، ثُمَّ احْتَلَمَ فَسَأَلَ أَصْحَابَهُ فَقَالَ: هَلْ تَجِدُونَ لِي رُخْصَةً فِي التَّيَمُّمِ؟ فَقَالُوا: مَا نَجِدُ لَكَ رُخْصَةً وَأَنْتَ تَقْدِرُ عَلَى الْمَاءِ فَاغْتَسَلَ فَمَاتَ، فَلَمَّا قَدِمْنَا عَلَى النَّبِيِّ </w:t>
      </w:r>
      <w:r w:rsidRPr="00292705">
        <w:rPr>
          <w:rFonts w:ascii="Arial Unicode MS" w:hAnsi="Arial Unicode MS" w:cs="Arial Unicode MS" w:hint="cs"/>
          <w:b/>
          <w:bCs/>
          <w:sz w:val="36"/>
          <w:szCs w:val="36"/>
          <w:rtl/>
        </w:rPr>
        <w:t>ﷺ</w:t>
      </w:r>
      <w:r w:rsidRPr="0004763A">
        <w:rPr>
          <w:rFonts w:ascii="Traditional Arabic" w:hAnsi="Traditional Arabic" w:cs="Traditional Arabic"/>
          <w:b/>
          <w:bCs/>
          <w:sz w:val="36"/>
          <w:szCs w:val="36"/>
          <w:rtl/>
        </w:rPr>
        <w:t xml:space="preserve"> أُخْبِرَ بِذَلِكَ فَقَالَ: «قَتَلُوهُ قَتَلَهُمُ اللَّهُ أَلَا سَأَلُوا إِذْ لَمْ يَعْلَمُوا فَإِنَّمَا شِفَاءُ الْعِيِّ السُّؤَالُ، إِنَّمَا كَانَ يَكْفِيهِ أَنْ يَتَيَمَّمَ وَيَعْصِرَ َعلَى جُرْحِهِ خِرْقَةً، ثُمَّ يَمْسَحَ عَلَيْهَا وَيَغْسِلَ سَائِرَ </w:t>
      </w:r>
      <w:r w:rsidRPr="0004763A">
        <w:rPr>
          <w:rFonts w:ascii="Traditional Arabic" w:hAnsi="Traditional Arabic" w:cs="Traditional Arabic" w:hint="cs"/>
          <w:b/>
          <w:bCs/>
          <w:sz w:val="36"/>
          <w:szCs w:val="36"/>
          <w:rtl/>
        </w:rPr>
        <w:t>جَسَدِهِ»</w:t>
      </w:r>
      <w:r w:rsidRPr="0004763A">
        <w:rPr>
          <w:rFonts w:ascii="Traditional Arabic" w:hAnsi="Traditional Arabic" w:cs="Traditional Arabic"/>
          <w:b/>
          <w:bCs/>
          <w:sz w:val="36"/>
          <w:szCs w:val="36"/>
          <w:rtl/>
        </w:rPr>
        <w:t xml:space="preserve"> </w:t>
      </w:r>
      <w:proofErr w:type="gramStart"/>
      <w:r w:rsidRPr="0004763A">
        <w:rPr>
          <w:rFonts w:ascii="Traditional Arabic" w:hAnsi="Traditional Arabic" w:cs="Traditional Arabic"/>
          <w:b/>
          <w:bCs/>
          <w:sz w:val="36"/>
          <w:szCs w:val="36"/>
          <w:rtl/>
        </w:rPr>
        <w:t>( أبوداود</w:t>
      </w:r>
      <w:proofErr w:type="gramEnd"/>
      <w:r w:rsidRPr="0004763A">
        <w:rPr>
          <w:rFonts w:ascii="Traditional Arabic" w:hAnsi="Traditional Arabic" w:cs="Traditional Arabic"/>
          <w:b/>
          <w:bCs/>
          <w:sz w:val="36"/>
          <w:szCs w:val="36"/>
          <w:rtl/>
        </w:rPr>
        <w:t xml:space="preserve"> وابن ماجة بسند حسن ) .</w:t>
      </w:r>
    </w:p>
    <w:p w14:paraId="5C38C95A" w14:textId="77777777" w:rsidR="001A00BF" w:rsidRDefault="001A00BF" w:rsidP="001A00BF">
      <w:pPr>
        <w:bidi/>
        <w:spacing w:after="0" w:line="216" w:lineRule="auto"/>
        <w:jc w:val="both"/>
        <w:rPr>
          <w:rFonts w:ascii="Traditional Arabic" w:hAnsi="Traditional Arabic" w:cs="Traditional Arabic"/>
          <w:b/>
          <w:bCs/>
          <w:sz w:val="36"/>
          <w:szCs w:val="36"/>
          <w:rtl/>
        </w:rPr>
      </w:pPr>
      <w:r w:rsidRPr="00207ABB">
        <w:rPr>
          <w:rFonts w:ascii="Traditional Arabic" w:hAnsi="Traditional Arabic" w:cs="Traditional Arabic"/>
          <w:b/>
          <w:bCs/>
          <w:sz w:val="36"/>
          <w:szCs w:val="36"/>
          <w:rtl/>
        </w:rPr>
        <w:t>فالتكفير</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والإرهابُ والأفكارُ المتطرفةُ </w:t>
      </w:r>
      <w:r w:rsidRPr="00207ABB">
        <w:rPr>
          <w:rFonts w:ascii="Traditional Arabic" w:hAnsi="Traditional Arabic" w:cs="Traditional Arabic"/>
          <w:b/>
          <w:bCs/>
          <w:sz w:val="36"/>
          <w:szCs w:val="36"/>
          <w:rtl/>
        </w:rPr>
        <w:t>ذريعة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ومسوغ</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لاستباحة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الدماء</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وانتهاك</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الأعراض</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وسلب</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الأموال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الخاصّة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والعامة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وتفجير</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المساكن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والمركبات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وتخريب</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المنشآت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وزرع</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العداوات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والأحقاد</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والفرقة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بين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أفراد</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المجتمع</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فهذه الأعمال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وأمثال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ا محرَّمة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شرعًا بإجماع</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المسلمين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ا في ذلك م</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ن هتك</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لحرمة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الأنفس</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المعصومة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وهتك</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لحرمة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الأموال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وهتك</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لحرمات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الأمن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والاستقرار</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وحياة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الآمنين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المطمئنين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في مساكن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م ومعايش</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م، وهتك</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للمصالح</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العامة</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التي لا غن</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ى عنه</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ا للناس</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في حيات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وكل</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هذه جرائم</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ترتكب</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تحت</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ستار</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التكفير</w:t>
      </w:r>
      <w:r>
        <w:rPr>
          <w:rFonts w:ascii="Traditional Arabic" w:hAnsi="Traditional Arabic" w:cs="Traditional Arabic" w:hint="cs"/>
          <w:b/>
          <w:bCs/>
          <w:sz w:val="36"/>
          <w:szCs w:val="36"/>
          <w:rtl/>
        </w:rPr>
        <w:t>ِ</w:t>
      </w:r>
      <w:r w:rsidRPr="00207ABB">
        <w:rPr>
          <w:rFonts w:ascii="Traditional Arabic" w:hAnsi="Traditional Arabic" w:cs="Traditional Arabic"/>
          <w:b/>
          <w:bCs/>
          <w:sz w:val="36"/>
          <w:szCs w:val="36"/>
          <w:rtl/>
        </w:rPr>
        <w:t xml:space="preserve"> !!</w:t>
      </w:r>
    </w:p>
    <w:p w14:paraId="0991631B" w14:textId="77777777" w:rsidR="001A00BF" w:rsidRDefault="001A00BF" w:rsidP="001A00BF">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ومِن هنَا ندعُوا الجميعَ إلى فهمِ مقاصدِ الشريعةِ الغراءِ، ومراعاةِ التيسيرِ ورفعِ الحرجِ عن الناسِ، ونشرِ قيمِ الإسلامِ وأخلاقِهِ وسماحتِهِ، وتطبيقِ ذلك عمليًّا على أرضِ الواقعِ؛ لنكونَ دعاةً للغيرِ بأفعالِنَا قبلَ أقوالِنَا.</w:t>
      </w:r>
    </w:p>
    <w:p w14:paraId="2993BB62" w14:textId="77777777" w:rsidR="001A00BF" w:rsidRPr="00D27D59" w:rsidRDefault="001A00BF" w:rsidP="001A00BF">
      <w:pPr>
        <w:bidi/>
        <w:spacing w:after="0" w:line="216" w:lineRule="auto"/>
        <w:jc w:val="center"/>
        <w:rPr>
          <w:rFonts w:ascii="Traditional Arabic" w:hAnsi="Traditional Arabic" w:cs="Traditional Arabic"/>
          <w:b/>
          <w:bCs/>
          <w:sz w:val="36"/>
          <w:szCs w:val="36"/>
          <w:rtl/>
        </w:rPr>
      </w:pPr>
      <w:r w:rsidRPr="00A716EE">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أنْ يهدينَا إلى الصراطِ المستقيمِ، وأنْ يحفظَ مصرَنَا مِن كلِّ مكروهٍ وسوءٍ.</w:t>
      </w:r>
    </w:p>
    <w:p w14:paraId="6493611B" w14:textId="24F464A4" w:rsidR="00C31F10" w:rsidRPr="001B2359" w:rsidRDefault="00663931" w:rsidP="001A00BF">
      <w:pPr>
        <w:tabs>
          <w:tab w:val="left" w:pos="469"/>
        </w:tabs>
        <w:bidi/>
        <w:spacing w:after="0" w:line="216" w:lineRule="auto"/>
        <w:ind w:right="640"/>
        <w:jc w:val="center"/>
        <w:rPr>
          <w:rFonts w:ascii="Traditional Arabic" w:hAnsi="Traditional Arabic" w:cs="Monotype Koufi"/>
          <w:b/>
          <w:bCs/>
          <w:sz w:val="35"/>
          <w:szCs w:val="35"/>
          <w:rtl/>
        </w:rPr>
      </w:pPr>
      <w:r w:rsidRPr="00ED28C6">
        <w:rPr>
          <w:rFonts w:ascii="Traditional Arabic" w:hAnsi="Traditional Arabic" w:cs="Monotype Koufi" w:hint="cs"/>
          <w:b/>
          <w:bCs/>
          <w:sz w:val="35"/>
          <w:szCs w:val="35"/>
          <w:rtl/>
        </w:rPr>
        <w:t xml:space="preserve">الدعاء،،،،،،،    وأقم الصلاة،،،،،    </w:t>
      </w:r>
      <w:proofErr w:type="gramStart"/>
      <w:r w:rsidRPr="00ED28C6">
        <w:rPr>
          <w:rFonts w:ascii="Traditional Arabic" w:hAnsi="Traditional Arabic" w:cs="Monotype Koufi"/>
          <w:b/>
          <w:bCs/>
          <w:sz w:val="35"/>
          <w:szCs w:val="35"/>
          <w:rtl/>
        </w:rPr>
        <w:t>كتبه :</w:t>
      </w:r>
      <w:proofErr w:type="gramEnd"/>
      <w:r w:rsidRPr="00ED28C6">
        <w:rPr>
          <w:rFonts w:ascii="Traditional Arabic" w:hAnsi="Traditional Arabic" w:cs="Monotype Koufi"/>
          <w:b/>
          <w:bCs/>
          <w:sz w:val="35"/>
          <w:szCs w:val="35"/>
          <w:rtl/>
        </w:rPr>
        <w:t xml:space="preserve"> خادم الدعوة الإسلامية</w:t>
      </w:r>
      <w:r w:rsidRPr="00ED28C6">
        <w:rPr>
          <w:rFonts w:ascii="Traditional Arabic" w:hAnsi="Traditional Arabic" w:cs="Monotype Koufi" w:hint="cs"/>
          <w:b/>
          <w:bCs/>
          <w:sz w:val="35"/>
          <w:szCs w:val="35"/>
          <w:rtl/>
        </w:rPr>
        <w:t xml:space="preserve">  </w:t>
      </w:r>
      <w:r w:rsidRPr="00ED28C6">
        <w:rPr>
          <w:rFonts w:ascii="Traditional Arabic" w:hAnsi="Traditional Arabic" w:cs="Monotype Koufi"/>
          <w:b/>
          <w:bCs/>
          <w:sz w:val="35"/>
          <w:szCs w:val="35"/>
          <w:rtl/>
        </w:rPr>
        <w:t>د / خالد بدير بدوي</w:t>
      </w:r>
    </w:p>
    <w:sectPr w:rsidR="00C31F10" w:rsidRPr="001B2359"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718A" w14:textId="77777777" w:rsidR="003505BE" w:rsidRDefault="003505BE" w:rsidP="0046340F">
      <w:pPr>
        <w:spacing w:after="0" w:line="240" w:lineRule="auto"/>
      </w:pPr>
      <w:r>
        <w:separator/>
      </w:r>
    </w:p>
  </w:endnote>
  <w:endnote w:type="continuationSeparator" w:id="0">
    <w:p w14:paraId="4B2C2883" w14:textId="77777777" w:rsidR="003505BE" w:rsidRDefault="003505B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60CE" w14:textId="77777777" w:rsidR="003505BE" w:rsidRDefault="003505BE" w:rsidP="0046340F">
      <w:pPr>
        <w:spacing w:after="0" w:line="240" w:lineRule="auto"/>
      </w:pPr>
      <w:r>
        <w:separator/>
      </w:r>
    </w:p>
  </w:footnote>
  <w:footnote w:type="continuationSeparator" w:id="0">
    <w:p w14:paraId="1D6DFDB5" w14:textId="77777777" w:rsidR="003505BE" w:rsidRDefault="003505B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597D"/>
    <w:rsid w:val="00327118"/>
    <w:rsid w:val="00341052"/>
    <w:rsid w:val="003505BE"/>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1AE0"/>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D1D2D"/>
    <w:rsid w:val="009D7893"/>
    <w:rsid w:val="009E13DC"/>
    <w:rsid w:val="009E1662"/>
    <w:rsid w:val="009E2F4B"/>
    <w:rsid w:val="009E5C8C"/>
    <w:rsid w:val="009E6F90"/>
    <w:rsid w:val="009F0260"/>
    <w:rsid w:val="009F140F"/>
    <w:rsid w:val="009F779A"/>
    <w:rsid w:val="009F7E36"/>
    <w:rsid w:val="00A046E5"/>
    <w:rsid w:val="00A0496D"/>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F01759"/>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1962</Words>
  <Characters>11188</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2024-08-28T07:36:00Z</dcterms:created>
  <dcterms:modified xsi:type="dcterms:W3CDTF">2024-08-28T07:36:00Z</dcterms:modified>
</cp:coreProperties>
</file>