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5D0978CE" w:rsidR="001B2359" w:rsidRPr="009F3A69"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9F3A69">
        <w:rPr>
          <w:rFonts w:ascii="Traditional Arabic" w:hAnsi="Traditional Arabic" w:cs="PT Bold Heading"/>
          <w:b/>
          <w:bCs/>
          <w:sz w:val="80"/>
          <w:szCs w:val="80"/>
          <w:lang w:bidi="ar-EG"/>
        </w:rPr>
        <w:drawing>
          <wp:anchor distT="0" distB="0" distL="114300" distR="114300" simplePos="0" relativeHeight="251659264" behindDoc="1" locked="0" layoutInCell="1" allowOverlap="1" wp14:anchorId="05012713" wp14:editId="618AC32A">
            <wp:simplePos x="0" y="0"/>
            <wp:positionH relativeFrom="margin">
              <wp:posOffset>-76200</wp:posOffset>
            </wp:positionH>
            <wp:positionV relativeFrom="margin">
              <wp:posOffset>-37465</wp:posOffset>
            </wp:positionV>
            <wp:extent cx="6810375" cy="857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857250"/>
                    </a:xfrm>
                    <a:prstGeom prst="rect">
                      <a:avLst/>
                    </a:prstGeom>
                  </pic:spPr>
                </pic:pic>
              </a:graphicData>
            </a:graphic>
            <wp14:sizeRelH relativeFrom="margin">
              <wp14:pctWidth>0</wp14:pctWidth>
            </wp14:sizeRelH>
            <wp14:sizeRelV relativeFrom="margin">
              <wp14:pctHeight>0</wp14:pctHeight>
            </wp14:sizeRelV>
          </wp:anchor>
        </w:drawing>
      </w:r>
      <w:r w:rsidRPr="009F3A69">
        <w:rPr>
          <w:rFonts w:ascii="Traditional Arabic" w:hAnsi="Traditional Arabic" w:cs="PT Bold Heading"/>
          <w:b/>
          <w:bCs/>
          <w:sz w:val="80"/>
          <w:szCs w:val="80"/>
          <w:rtl/>
          <w:lang w:bidi="ar-EG"/>
        </w:rPr>
        <w:t xml:space="preserve"> </w:t>
      </w:r>
      <w:r w:rsidR="009F3A69" w:rsidRPr="009F3A69">
        <w:rPr>
          <w:rFonts w:ascii="Traditional Arabic" w:hAnsi="Traditional Arabic" w:cs="PT Bold Heading"/>
          <w:b/>
          <w:bCs/>
          <w:sz w:val="80"/>
          <w:szCs w:val="80"/>
          <w:rtl/>
          <w:lang w:bidi="ar-EG"/>
        </w:rPr>
        <w:t>أ</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م</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ك</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 xml:space="preserve"> ث</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م</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 xml:space="preserve"> أ</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م</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ك</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 xml:space="preserve"> ث</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م</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 xml:space="preserve"> أ</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م</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ك</w:t>
      </w:r>
      <w:r w:rsidR="009F3A69" w:rsidRPr="009F3A69">
        <w:rPr>
          <w:rFonts w:ascii="Traditional Arabic" w:hAnsi="Traditional Arabic" w:cs="PT Bold Heading" w:hint="cs"/>
          <w:b/>
          <w:bCs/>
          <w:sz w:val="80"/>
          <w:szCs w:val="80"/>
          <w:rtl/>
          <w:lang w:bidi="ar-EG"/>
        </w:rPr>
        <w:t>َ</w:t>
      </w:r>
      <w:r w:rsidR="009F3A69" w:rsidRPr="009F3A69">
        <w:rPr>
          <w:rFonts w:ascii="Traditional Arabic" w:hAnsi="Traditional Arabic" w:cs="PT Bold Heading"/>
          <w:b/>
          <w:bCs/>
          <w:sz w:val="80"/>
          <w:szCs w:val="80"/>
          <w:rtl/>
          <w:lang w:bidi="ar-EG"/>
        </w:rPr>
        <w:t xml:space="preserve"> </w:t>
      </w:r>
    </w:p>
    <w:p w14:paraId="61AA541C" w14:textId="1A8E2071"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9F3A69">
        <w:rPr>
          <w:rFonts w:asciiTheme="majorBidi" w:hAnsiTheme="majorBidi" w:cs="PT Bold Heading" w:hint="cs"/>
          <w:sz w:val="36"/>
          <w:szCs w:val="36"/>
          <w:rtl/>
        </w:rPr>
        <w:t>21</w:t>
      </w:r>
      <w:r w:rsidR="004207BB">
        <w:rPr>
          <w:rFonts w:asciiTheme="majorBidi" w:hAnsiTheme="majorBidi" w:cs="PT Bold Heading" w:hint="cs"/>
          <w:sz w:val="36"/>
          <w:szCs w:val="36"/>
          <w:rtl/>
        </w:rPr>
        <w:t xml:space="preserve"> رمضان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9F3A69">
        <w:rPr>
          <w:rFonts w:ascii="Traditional Arabic" w:hAnsi="Traditional Arabic" w:cs="PT Bold Heading" w:hint="cs"/>
          <w:b/>
          <w:bCs/>
          <w:sz w:val="36"/>
          <w:szCs w:val="36"/>
          <w:u w:val="single"/>
          <w:rtl/>
        </w:rPr>
        <w:t>21</w:t>
      </w:r>
      <w:r w:rsidR="004207BB">
        <w:rPr>
          <w:rFonts w:ascii="Traditional Arabic" w:hAnsi="Traditional Arabic" w:cs="PT Bold Heading" w:hint="cs"/>
          <w:b/>
          <w:bCs/>
          <w:sz w:val="36"/>
          <w:szCs w:val="36"/>
          <w:u w:val="single"/>
          <w:rtl/>
        </w:rPr>
        <w:t xml:space="preserve"> مارس</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2B60599E"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proofErr w:type="gramStart"/>
      <w:r w:rsidRPr="00931295">
        <w:rPr>
          <w:rFonts w:ascii="Traditional Arabic" w:hAnsi="Traditional Arabic" w:cs="PT Bold Heading" w:hint="cs"/>
          <w:b/>
          <w:bCs/>
          <w:sz w:val="36"/>
          <w:szCs w:val="36"/>
          <w:rtl/>
        </w:rPr>
        <w:t>أولًا</w:t>
      </w:r>
      <w:r w:rsidR="009F44FB" w:rsidRPr="009F44FB">
        <w:rPr>
          <w:rFonts w:ascii="Traditional Arabic" w:hAnsi="Traditional Arabic" w:cs="PT Bold Heading" w:hint="cs"/>
          <w:b/>
          <w:bCs/>
          <w:sz w:val="36"/>
          <w:szCs w:val="36"/>
          <w:rtl/>
        </w:rPr>
        <w:t xml:space="preserve"> </w:t>
      </w:r>
      <w:r w:rsidR="004207BB">
        <w:rPr>
          <w:rFonts w:ascii="Traditional Arabic" w:hAnsi="Traditional Arabic" w:cs="PT Bold Heading" w:hint="cs"/>
          <w:b/>
          <w:bCs/>
          <w:sz w:val="36"/>
          <w:szCs w:val="36"/>
          <w:rtl/>
        </w:rPr>
        <w:t>:</w:t>
      </w:r>
      <w:proofErr w:type="gramEnd"/>
      <w:r w:rsidR="004207BB">
        <w:rPr>
          <w:rFonts w:ascii="Traditional Arabic" w:hAnsi="Traditional Arabic" w:cs="PT Bold Heading" w:hint="cs"/>
          <w:b/>
          <w:bCs/>
          <w:sz w:val="36"/>
          <w:szCs w:val="36"/>
          <w:rtl/>
        </w:rPr>
        <w:t xml:space="preserve"> </w:t>
      </w:r>
      <w:r w:rsidR="009F3A69" w:rsidRPr="009F3A69">
        <w:rPr>
          <w:rFonts w:ascii="Traditional Arabic" w:hAnsi="Traditional Arabic" w:cs="PT Bold Heading" w:hint="cs"/>
          <w:b/>
          <w:bCs/>
          <w:sz w:val="36"/>
          <w:szCs w:val="36"/>
          <w:rtl/>
        </w:rPr>
        <w:t>حثُّ الإسلامِ على</w:t>
      </w:r>
      <w:r w:rsidR="009F3A69" w:rsidRPr="009F3A69">
        <w:rPr>
          <w:rFonts w:ascii="Traditional Arabic" w:hAnsi="Traditional Arabic" w:cs="PT Bold Heading"/>
          <w:b/>
          <w:bCs/>
          <w:sz w:val="36"/>
          <w:szCs w:val="36"/>
          <w:rtl/>
        </w:rPr>
        <w:t xml:space="preserve"> بر</w:t>
      </w:r>
      <w:r w:rsidR="009F3A69" w:rsidRPr="009F3A69">
        <w:rPr>
          <w:rFonts w:ascii="Traditional Arabic" w:hAnsi="Traditional Arabic" w:cs="PT Bold Heading" w:hint="cs"/>
          <w:b/>
          <w:bCs/>
          <w:sz w:val="36"/>
          <w:szCs w:val="36"/>
          <w:rtl/>
        </w:rPr>
        <w:t>ِّ</w:t>
      </w:r>
      <w:r w:rsidR="009F3A69" w:rsidRPr="009F3A69">
        <w:rPr>
          <w:rFonts w:ascii="Traditional Arabic" w:hAnsi="Traditional Arabic" w:cs="PT Bold Heading"/>
          <w:b/>
          <w:bCs/>
          <w:sz w:val="36"/>
          <w:szCs w:val="36"/>
          <w:rtl/>
        </w:rPr>
        <w:t xml:space="preserve"> الأم</w:t>
      </w:r>
      <w:r w:rsidR="009F3A69" w:rsidRPr="009F3A69">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22E92D40"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9F3A69" w:rsidRPr="009F3A69">
        <w:rPr>
          <w:rFonts w:ascii="Traditional Arabic" w:hAnsi="Traditional Arabic" w:cs="PT Bold Heading"/>
          <w:b/>
          <w:bCs/>
          <w:sz w:val="36"/>
          <w:szCs w:val="36"/>
          <w:rtl/>
        </w:rPr>
        <w:t>بر</w:t>
      </w:r>
      <w:r w:rsidR="009F3A69" w:rsidRPr="009F3A69">
        <w:rPr>
          <w:rFonts w:ascii="Traditional Arabic" w:hAnsi="Traditional Arabic" w:cs="PT Bold Heading" w:hint="cs"/>
          <w:b/>
          <w:bCs/>
          <w:sz w:val="36"/>
          <w:szCs w:val="36"/>
          <w:rtl/>
        </w:rPr>
        <w:t>ُّ</w:t>
      </w:r>
      <w:r w:rsidR="009F3A69" w:rsidRPr="009F3A69">
        <w:rPr>
          <w:rFonts w:ascii="Traditional Arabic" w:hAnsi="Traditional Arabic" w:cs="PT Bold Heading"/>
          <w:b/>
          <w:bCs/>
          <w:sz w:val="36"/>
          <w:szCs w:val="36"/>
          <w:rtl/>
        </w:rPr>
        <w:t xml:space="preserve"> الأم</w:t>
      </w:r>
      <w:r w:rsidR="009F3A69" w:rsidRPr="009F3A69">
        <w:rPr>
          <w:rFonts w:ascii="Traditional Arabic" w:hAnsi="Traditional Arabic" w:cs="PT Bold Heading" w:hint="cs"/>
          <w:b/>
          <w:bCs/>
          <w:sz w:val="36"/>
          <w:szCs w:val="36"/>
          <w:rtl/>
        </w:rPr>
        <w:t>ِّ</w:t>
      </w:r>
      <w:r w:rsidR="009F3A69" w:rsidRPr="009F3A69">
        <w:rPr>
          <w:rFonts w:ascii="Traditional Arabic" w:hAnsi="Traditional Arabic" w:cs="PT Bold Heading"/>
          <w:b/>
          <w:bCs/>
          <w:sz w:val="36"/>
          <w:szCs w:val="36"/>
          <w:rtl/>
        </w:rPr>
        <w:t xml:space="preserve"> صور</w:t>
      </w:r>
      <w:r w:rsidR="009F3A69" w:rsidRPr="009F3A69">
        <w:rPr>
          <w:rFonts w:ascii="Traditional Arabic" w:hAnsi="Traditional Arabic" w:cs="PT Bold Heading" w:hint="cs"/>
          <w:b/>
          <w:bCs/>
          <w:sz w:val="36"/>
          <w:szCs w:val="36"/>
          <w:rtl/>
        </w:rPr>
        <w:t>ٌ</w:t>
      </w:r>
      <w:r w:rsidR="009F3A69" w:rsidRPr="009F3A69">
        <w:rPr>
          <w:rFonts w:ascii="Traditional Arabic" w:hAnsi="Traditional Arabic" w:cs="PT Bold Heading"/>
          <w:b/>
          <w:bCs/>
          <w:sz w:val="36"/>
          <w:szCs w:val="36"/>
          <w:rtl/>
        </w:rPr>
        <w:t xml:space="preserve"> ونماذج</w:t>
      </w:r>
      <w:r w:rsidR="009F3A69" w:rsidRPr="009F3A69">
        <w:rPr>
          <w:rFonts w:ascii="Traditional Arabic" w:hAnsi="Traditional Arabic" w:cs="PT Bold Heading" w:hint="cs"/>
          <w:b/>
          <w:bCs/>
          <w:sz w:val="36"/>
          <w:szCs w:val="36"/>
          <w:rtl/>
        </w:rPr>
        <w:t>ّ</w:t>
      </w:r>
      <w:r w:rsidR="009F3A69" w:rsidRPr="009F3A69">
        <w:rPr>
          <w:rFonts w:ascii="Traditional Arabic" w:hAnsi="Traditional Arabic" w:cs="PT Bold Heading"/>
          <w:b/>
          <w:bCs/>
          <w:sz w:val="36"/>
          <w:szCs w:val="36"/>
          <w:rtl/>
        </w:rPr>
        <w:t xml:space="preserve"> مشرقة</w:t>
      </w:r>
      <w:r w:rsidR="009F3A69" w:rsidRPr="009F3A69">
        <w:rPr>
          <w:rFonts w:ascii="Traditional Arabic" w:hAnsi="Traditional Arabic" w:cs="PT Bold Heading" w:hint="cs"/>
          <w:b/>
          <w:bCs/>
          <w:sz w:val="36"/>
          <w:szCs w:val="36"/>
          <w:rtl/>
        </w:rPr>
        <w:t>ٌ</w:t>
      </w:r>
      <w:r w:rsidR="009F3A69" w:rsidRPr="009F3A69">
        <w:rPr>
          <w:rFonts w:ascii="Traditional Arabic" w:hAnsi="Traditional Arabic" w:cs="PT Bold Heading" w:hint="cs"/>
          <w:b/>
          <w:bCs/>
          <w:sz w:val="36"/>
          <w:szCs w:val="36"/>
          <w:rtl/>
        </w:rPr>
        <w:t>.</w:t>
      </w:r>
    </w:p>
    <w:p w14:paraId="1BC3B4FC" w14:textId="437BE278"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9F3A69" w:rsidRPr="009F3A69">
        <w:rPr>
          <w:rFonts w:ascii="Traditional Arabic" w:hAnsi="Traditional Arabic" w:cs="PT Bold Heading" w:hint="cs"/>
          <w:b/>
          <w:bCs/>
          <w:sz w:val="36"/>
          <w:szCs w:val="36"/>
          <w:rtl/>
        </w:rPr>
        <w:t>الاجتهادُ في العشرِ الأواخرِ</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64535544" w14:textId="77777777" w:rsidR="009F3A69" w:rsidRPr="009F3A69" w:rsidRDefault="009F3A69" w:rsidP="009F3A69">
      <w:pPr>
        <w:bidi/>
        <w:spacing w:after="120" w:line="240" w:lineRule="auto"/>
        <w:jc w:val="lowKashida"/>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9F3A69">
        <w:rPr>
          <w:rFonts w:ascii="Traditional Arabic" w:hAnsi="Traditional Arabic" w:cs="Traditional Arabic" w:hint="cs"/>
          <w:b/>
          <w:bCs/>
          <w:sz w:val="38"/>
          <w:szCs w:val="38"/>
          <w:rtl/>
        </w:rPr>
        <w:t xml:space="preserve"> سيِّدَنَا</w:t>
      </w:r>
      <w:r w:rsidRPr="009F3A69">
        <w:rPr>
          <w:rFonts w:ascii="Traditional Arabic" w:hAnsi="Traditional Arabic" w:cs="Traditional Arabic"/>
          <w:b/>
          <w:bCs/>
          <w:sz w:val="38"/>
          <w:szCs w:val="38"/>
          <w:rtl/>
        </w:rPr>
        <w:t xml:space="preserve"> مُحمدًا عبدُهُ ورسولُهُ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w:t>
      </w:r>
      <w:r w:rsidRPr="009F3A69">
        <w:rPr>
          <w:rFonts w:ascii="Traditional Arabic" w:hAnsi="Traditional Arabic" w:cs="Monotype Koufi" w:hint="cs"/>
          <w:b/>
          <w:bCs/>
          <w:sz w:val="38"/>
          <w:szCs w:val="38"/>
          <w:rtl/>
        </w:rPr>
        <w:t>أمَّا بعدُ:</w:t>
      </w:r>
    </w:p>
    <w:p w14:paraId="6BFB052A" w14:textId="77777777" w:rsidR="009F3A69" w:rsidRPr="009F3A69" w:rsidRDefault="009F3A69" w:rsidP="009F3A69">
      <w:pPr>
        <w:bidi/>
        <w:spacing w:after="120" w:line="240" w:lineRule="auto"/>
        <w:rPr>
          <w:rFonts w:ascii="Traditional Arabic" w:hAnsi="Traditional Arabic" w:cs="Monotype Koufi"/>
          <w:b/>
          <w:bCs/>
          <w:sz w:val="38"/>
          <w:szCs w:val="38"/>
          <w:u w:val="single"/>
          <w:rtl/>
        </w:rPr>
      </w:pPr>
      <w:r w:rsidRPr="009F3A69">
        <w:rPr>
          <w:rFonts w:ascii="Traditional Arabic" w:hAnsi="Traditional Arabic" w:cs="Monotype Koufi"/>
          <w:b/>
          <w:bCs/>
          <w:sz w:val="38"/>
          <w:szCs w:val="38"/>
          <w:u w:val="single"/>
          <w:rtl/>
        </w:rPr>
        <w:t xml:space="preserve">أولًا: </w:t>
      </w:r>
      <w:r w:rsidRPr="009F3A69">
        <w:rPr>
          <w:rFonts w:ascii="Traditional Arabic" w:hAnsi="Traditional Arabic" w:cs="Monotype Koufi" w:hint="cs"/>
          <w:b/>
          <w:bCs/>
          <w:sz w:val="38"/>
          <w:szCs w:val="38"/>
          <w:u w:val="single"/>
          <w:rtl/>
        </w:rPr>
        <w:t>حثٌّ الإسلامِ على</w:t>
      </w:r>
      <w:r w:rsidRPr="009F3A69">
        <w:rPr>
          <w:rFonts w:ascii="Traditional Arabic" w:hAnsi="Traditional Arabic" w:cs="Monotype Koufi"/>
          <w:b/>
          <w:bCs/>
          <w:sz w:val="38"/>
          <w:szCs w:val="38"/>
          <w:u w:val="single"/>
          <w:rtl/>
        </w:rPr>
        <w:t xml:space="preserve"> بر</w:t>
      </w:r>
      <w:r w:rsidRPr="009F3A69">
        <w:rPr>
          <w:rFonts w:ascii="Traditional Arabic" w:hAnsi="Traditional Arabic" w:cs="Monotype Koufi" w:hint="cs"/>
          <w:b/>
          <w:bCs/>
          <w:sz w:val="38"/>
          <w:szCs w:val="38"/>
          <w:u w:val="single"/>
          <w:rtl/>
        </w:rPr>
        <w:t>ِّ</w:t>
      </w:r>
      <w:r w:rsidRPr="009F3A69">
        <w:rPr>
          <w:rFonts w:ascii="Traditional Arabic" w:hAnsi="Traditional Arabic" w:cs="Monotype Koufi"/>
          <w:b/>
          <w:bCs/>
          <w:sz w:val="38"/>
          <w:szCs w:val="38"/>
          <w:u w:val="single"/>
          <w:rtl/>
        </w:rPr>
        <w:t xml:space="preserve"> الأم</w:t>
      </w:r>
      <w:r w:rsidRPr="009F3A69">
        <w:rPr>
          <w:rFonts w:ascii="Traditional Arabic" w:hAnsi="Traditional Arabic" w:cs="Monotype Koufi" w:hint="cs"/>
          <w:b/>
          <w:bCs/>
          <w:sz w:val="38"/>
          <w:szCs w:val="38"/>
          <w:u w:val="single"/>
          <w:rtl/>
        </w:rPr>
        <w:t>ِّ.</w:t>
      </w:r>
    </w:p>
    <w:p w14:paraId="180218F1" w14:textId="77777777" w:rsidR="009F3A69" w:rsidRPr="009F3A69" w:rsidRDefault="009F3A69" w:rsidP="009F3A69">
      <w:pPr>
        <w:tabs>
          <w:tab w:val="left" w:pos="10932"/>
          <w:tab w:val="left" w:pos="11112"/>
        </w:tabs>
        <w:bidi/>
        <w:spacing w:after="0" w:line="240" w:lineRule="auto"/>
        <w:jc w:val="both"/>
        <w:rPr>
          <w:rFonts w:ascii="Traditional Arabic" w:hAnsi="Traditional Arabic" w:cs="Traditional Arabic"/>
          <w:b/>
          <w:bCs/>
          <w:sz w:val="37"/>
          <w:szCs w:val="37"/>
          <w:rtl/>
        </w:rPr>
      </w:pPr>
      <w:r w:rsidRPr="009F3A69">
        <w:rPr>
          <w:rFonts w:ascii="Traditional Arabic" w:hAnsi="Traditional Arabic" w:cs="Traditional Arabic"/>
          <w:b/>
          <w:bCs/>
          <w:sz w:val="37"/>
          <w:szCs w:val="37"/>
          <w:rtl/>
        </w:rPr>
        <w:t>لقد حث</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ن</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الشارع</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الحكيم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على البر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والإحسان</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إلي الوالدين</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ولا سي</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في مرحلة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الكبر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والشيخوخة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قال تعالى: {</w:t>
      </w:r>
      <w:r w:rsidRPr="009F3A69">
        <w:rPr>
          <w:rFonts w:ascii="Traditional Arabic" w:hAnsi="Traditional Arabic" w:cs="Traditional Arabic" w:hint="cs"/>
          <w:b/>
          <w:bCs/>
          <w:sz w:val="37"/>
          <w:szCs w:val="37"/>
          <w:rtl/>
        </w:rPr>
        <w:t xml:space="preserve"> </w:t>
      </w:r>
      <w:r w:rsidRPr="009F3A69">
        <w:rPr>
          <w:rFonts w:ascii="Traditional Arabic" w:hAnsi="Traditional Arabic" w:cs="Traditional Arabic"/>
          <w:b/>
          <w:bCs/>
          <w:sz w:val="37"/>
          <w:szCs w:val="37"/>
          <w:rtl/>
        </w:rPr>
        <w:t xml:space="preserve">وَقَضَىٰ رَبُّكَ أَلَّا تَعْبُدُوا إِلَّا إِيَّاهُ وَبِالْوَالِدَيْنِ إِحْسَانًا </w:t>
      </w:r>
      <w:r w:rsidRPr="009F3A69">
        <w:rPr>
          <w:rFonts w:hint="cs"/>
          <w:b/>
          <w:bCs/>
          <w:sz w:val="37"/>
          <w:szCs w:val="37"/>
          <w:rtl/>
        </w:rPr>
        <w:t>ۚ</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إِمَّا</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يَبْلُغَنَّ</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عِندَكَ</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الْكِبَرَ</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أَحَدُهُمَا</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أَوْ</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كِلَاهُمَا</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فَلَا</w:t>
      </w:r>
      <w:r w:rsidRPr="009F3A69">
        <w:rPr>
          <w:rFonts w:ascii="Traditional Arabic" w:hAnsi="Traditional Arabic" w:cs="Traditional Arabic"/>
          <w:b/>
          <w:bCs/>
          <w:sz w:val="37"/>
          <w:szCs w:val="37"/>
          <w:rtl/>
        </w:rPr>
        <w:t xml:space="preserve"> </w:t>
      </w:r>
      <w:r w:rsidRPr="009F3A69">
        <w:rPr>
          <w:rFonts w:ascii="Traditional Arabic" w:hAnsi="Traditional Arabic" w:cs="Traditional Arabic" w:hint="cs"/>
          <w:b/>
          <w:bCs/>
          <w:sz w:val="37"/>
          <w:szCs w:val="37"/>
          <w:rtl/>
        </w:rPr>
        <w:t>ت</w:t>
      </w:r>
      <w:r w:rsidRPr="009F3A69">
        <w:rPr>
          <w:rFonts w:ascii="Traditional Arabic" w:hAnsi="Traditional Arabic" w:cs="Traditional Arabic"/>
          <w:b/>
          <w:bCs/>
          <w:sz w:val="37"/>
          <w:szCs w:val="37"/>
          <w:rtl/>
        </w:rPr>
        <w:t xml:space="preserve">َقُل لَّهُمَا أُفٍّ وَلَا </w:t>
      </w:r>
      <w:proofErr w:type="spellStart"/>
      <w:r w:rsidRPr="009F3A69">
        <w:rPr>
          <w:rFonts w:ascii="Traditional Arabic" w:hAnsi="Traditional Arabic" w:cs="Traditional Arabic"/>
          <w:b/>
          <w:bCs/>
          <w:sz w:val="37"/>
          <w:szCs w:val="37"/>
          <w:rtl/>
        </w:rPr>
        <w:t>تَنْهَرْهُمَا</w:t>
      </w:r>
      <w:proofErr w:type="spellEnd"/>
      <w:r w:rsidRPr="009F3A69">
        <w:rPr>
          <w:rFonts w:ascii="Traditional Arabic" w:hAnsi="Traditional Arabic" w:cs="Traditional Arabic"/>
          <w:b/>
          <w:bCs/>
          <w:sz w:val="37"/>
          <w:szCs w:val="37"/>
          <w:rtl/>
        </w:rPr>
        <w:t xml:space="preserve"> وَقُل لَّهُمَا قَوْلًا كَرِيمًا * وَاخْفِضْ لَهُمَا جَنَاحَ الذُّلِّ مِنَ الرَّحْمَةِ وَقُل رَّبِّ ارْحَمْهُمَا كَمَا رَبَّيَانِي صَغِيرًا } [الإسراء: 23-24]</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واعتبر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الإسلام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ذلك</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شكراً لهم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على ما قدم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لك</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ن معروف</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وتربية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ورعاية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في حال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صغر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ك</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قال تعالى: { أَنِ اشْكُرْ لِي وَلِوَالِدَيْكَ إِلَيَّ الْمَصِيرُ } (لقمان: 14)</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فانظر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رحم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ك</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الله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كيف</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قرن</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شكر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بشكر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تعالى ؟!!</w:t>
      </w:r>
      <w:r w:rsidRPr="009F3A69">
        <w:rPr>
          <w:rFonts w:ascii="Traditional Arabic" w:hAnsi="Traditional Arabic" w:cs="Traditional Arabic" w:hint="cs"/>
          <w:b/>
          <w:bCs/>
          <w:sz w:val="37"/>
          <w:szCs w:val="37"/>
          <w:rtl/>
        </w:rPr>
        <w:t xml:space="preserve"> </w:t>
      </w:r>
      <w:r w:rsidRPr="009F3A69">
        <w:rPr>
          <w:rFonts w:ascii="Traditional Arabic" w:hAnsi="Traditional Arabic" w:cs="Traditional Arabic"/>
          <w:b/>
          <w:bCs/>
          <w:sz w:val="37"/>
          <w:szCs w:val="37"/>
          <w:rtl/>
        </w:rPr>
        <w:t>قال ابن</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عباس</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رضي الله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عنهم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ثلاث</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آيات</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نزلت</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مقرونة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بثلاث</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لا تقبل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واحدة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بغير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قرينت</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قول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تعالى: </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أَطِيعُوا اللَّهَ وَأَطِيعُوا الرَّسُولَ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ن أطاع</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الله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ولم يطع</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الرسول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لم ي</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قبل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منه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الثانية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قول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تعالى: </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وَأَقِيمُوا الصَّلَاةَ وَآتُوا الزَّكَاةَ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ن صل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ى ولم يزك</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لم يقبل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منه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الثالثة</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قول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تعالى: </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أَنِ اشْكُرْ لِي وَلِوَالِدَيْكَ</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ن شكر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الله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ولم يشكر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لوالديه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لم يقبل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منه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w:t>
      </w:r>
    </w:p>
    <w:p w14:paraId="2383929F" w14:textId="77777777" w:rsidR="009F3A69" w:rsidRPr="009F3A69" w:rsidRDefault="009F3A69" w:rsidP="009F3A69">
      <w:pPr>
        <w:tabs>
          <w:tab w:val="left" w:pos="10932"/>
          <w:tab w:val="left" w:pos="11112"/>
        </w:tabs>
        <w:bidi/>
        <w:spacing w:after="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ولمنزلة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ومكانة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الوالدين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جعل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الرسول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أحب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الأعمال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إلى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بعد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الصلاة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فَعَن عَبْدِ اللَّهِ </w:t>
      </w:r>
      <w:proofErr w:type="gramStart"/>
      <w:r w:rsidRPr="009F3A69">
        <w:rPr>
          <w:rFonts w:ascii="Traditional Arabic" w:hAnsi="Traditional Arabic" w:cs="Traditional Arabic"/>
          <w:b/>
          <w:bCs/>
          <w:sz w:val="38"/>
          <w:szCs w:val="38"/>
          <w:rtl/>
        </w:rPr>
        <w:t>قَالَ :</w:t>
      </w:r>
      <w:proofErr w:type="gramEnd"/>
      <w:r w:rsidRPr="009F3A69">
        <w:rPr>
          <w:rFonts w:ascii="Traditional Arabic" w:hAnsi="Traditional Arabic" w:cs="Traditional Arabic"/>
          <w:b/>
          <w:bCs/>
          <w:sz w:val="38"/>
          <w:szCs w:val="38"/>
          <w:rtl/>
        </w:rPr>
        <w:t xml:space="preserve"> </w:t>
      </w:r>
      <w:r w:rsidRPr="009F3A69">
        <w:rPr>
          <w:rFonts w:ascii="Traditional Arabic" w:hAnsi="Traditional Arabic" w:cs="Traditional Arabic" w:hint="cs"/>
          <w:b/>
          <w:bCs/>
          <w:sz w:val="38"/>
          <w:szCs w:val="38"/>
          <w:rtl/>
        </w:rPr>
        <w:t xml:space="preserve">" </w:t>
      </w:r>
      <w:r w:rsidRPr="009F3A69">
        <w:rPr>
          <w:rFonts w:ascii="Traditional Arabic" w:hAnsi="Traditional Arabic" w:cs="Traditional Arabic"/>
          <w:b/>
          <w:bCs/>
          <w:sz w:val="38"/>
          <w:szCs w:val="38"/>
          <w:rtl/>
        </w:rPr>
        <w:t xml:space="preserve">سَأَلْتُ النَّبِيَّ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أَيُّ العَمَلِ أَحَبُّ إِلَى اللَّهِ ؟ </w:t>
      </w:r>
      <w:proofErr w:type="gramStart"/>
      <w:r w:rsidRPr="009F3A69">
        <w:rPr>
          <w:rFonts w:ascii="Traditional Arabic" w:hAnsi="Traditional Arabic" w:cs="Traditional Arabic"/>
          <w:b/>
          <w:bCs/>
          <w:sz w:val="38"/>
          <w:szCs w:val="38"/>
          <w:rtl/>
        </w:rPr>
        <w:t>قَالَ :</w:t>
      </w:r>
      <w:proofErr w:type="gramEnd"/>
      <w:r w:rsidRPr="009F3A69">
        <w:rPr>
          <w:rFonts w:ascii="Traditional Arabic" w:hAnsi="Traditional Arabic" w:cs="Traditional Arabic"/>
          <w:b/>
          <w:bCs/>
          <w:sz w:val="38"/>
          <w:szCs w:val="38"/>
          <w:rtl/>
        </w:rPr>
        <w:t xml:space="preserve"> الصَّلاَةُ عَلَى وَقْتِهَا ، قَالَ : ثُمَّ أَيٌّ ؟ </w:t>
      </w:r>
      <w:proofErr w:type="gramStart"/>
      <w:r w:rsidRPr="009F3A69">
        <w:rPr>
          <w:rFonts w:ascii="Traditional Arabic" w:hAnsi="Traditional Arabic" w:cs="Traditional Arabic"/>
          <w:b/>
          <w:bCs/>
          <w:sz w:val="38"/>
          <w:szCs w:val="38"/>
          <w:rtl/>
        </w:rPr>
        <w:t>قَالَ :</w:t>
      </w:r>
      <w:proofErr w:type="gramEnd"/>
      <w:r w:rsidRPr="009F3A69">
        <w:rPr>
          <w:rFonts w:ascii="Traditional Arabic" w:hAnsi="Traditional Arabic" w:cs="Traditional Arabic"/>
          <w:b/>
          <w:bCs/>
          <w:sz w:val="38"/>
          <w:szCs w:val="38"/>
          <w:rtl/>
        </w:rPr>
        <w:t xml:space="preserve"> ثُمَّ بِرُّ الوَالِدَيْنِ قَالَ : ثُمَّ أَيٌّ ؟ </w:t>
      </w:r>
      <w:proofErr w:type="gramStart"/>
      <w:r w:rsidRPr="009F3A69">
        <w:rPr>
          <w:rFonts w:ascii="Traditional Arabic" w:hAnsi="Traditional Arabic" w:cs="Traditional Arabic"/>
          <w:b/>
          <w:bCs/>
          <w:sz w:val="38"/>
          <w:szCs w:val="38"/>
          <w:rtl/>
        </w:rPr>
        <w:t>قَالَ :</w:t>
      </w:r>
      <w:proofErr w:type="gramEnd"/>
      <w:r w:rsidRPr="009F3A69">
        <w:rPr>
          <w:rFonts w:ascii="Traditional Arabic" w:hAnsi="Traditional Arabic" w:cs="Traditional Arabic"/>
          <w:b/>
          <w:bCs/>
          <w:sz w:val="38"/>
          <w:szCs w:val="38"/>
          <w:rtl/>
        </w:rPr>
        <w:t xml:space="preserve"> الجِهَادُ فِي سَبِيلِ اللَّهِ " . </w:t>
      </w:r>
      <w:proofErr w:type="gramStart"/>
      <w:r w:rsidRPr="009F3A69">
        <w:rPr>
          <w:rFonts w:ascii="Traditional Arabic" w:hAnsi="Traditional Arabic" w:cs="Traditional Arabic"/>
          <w:b/>
          <w:bCs/>
          <w:sz w:val="38"/>
          <w:szCs w:val="38"/>
          <w:rtl/>
        </w:rPr>
        <w:t>( متفق</w:t>
      </w:r>
      <w:proofErr w:type="gramEnd"/>
      <w:r w:rsidRPr="009F3A69">
        <w:rPr>
          <w:rFonts w:ascii="Traditional Arabic" w:hAnsi="Traditional Arabic" w:cs="Traditional Arabic"/>
          <w:b/>
          <w:bCs/>
          <w:sz w:val="38"/>
          <w:szCs w:val="38"/>
          <w:rtl/>
        </w:rPr>
        <w:t xml:space="preserve"> عليه ) .</w:t>
      </w:r>
    </w:p>
    <w:p w14:paraId="099C92AA"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lastRenderedPageBreak/>
        <w:t>ولأهمية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ومكانة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في الإسلام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كرر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الإسلام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الوصية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ثلاث</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لتحمل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متاعب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الحمل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والرضاعة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والتربية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فعَنْ أَبِي هُرَيْرَةَ رَضِيَ اللَّهُ عَنْهُ قَالَ: “جَاءَ رَجُلٌ إِلَى رَسُولِ اللَّهِ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فَقَالَ: يَا رَسُولَ اللَّهِ مَنْ أَحَقُّ النَّاسِ بِحُسْنِ صَحَابَتِي؟ قَالَ: أُمُّكَ. قَالَ: ثُمَّ مَنْ؟ قَالَ: ثُمَّ أُمُّكَ. قَالَ: ثُمَّ مَنْ؟ قَالَ: ثُمَّ أُمُّكَ. قَالَ: ثُمَّ مَنْ؟ قَالَ ثُمَّ أَبُوكَ” </w:t>
      </w:r>
      <w:proofErr w:type="gramStart"/>
      <w:r w:rsidRPr="009F3A69">
        <w:rPr>
          <w:rFonts w:ascii="Traditional Arabic" w:hAnsi="Traditional Arabic" w:cs="Traditional Arabic"/>
          <w:b/>
          <w:bCs/>
          <w:sz w:val="38"/>
          <w:szCs w:val="38"/>
          <w:rtl/>
        </w:rPr>
        <w:t>( متفق</w:t>
      </w:r>
      <w:proofErr w:type="gramEnd"/>
      <w:r w:rsidRPr="009F3A69">
        <w:rPr>
          <w:rFonts w:ascii="Traditional Arabic" w:hAnsi="Traditional Arabic" w:cs="Traditional Arabic"/>
          <w:b/>
          <w:bCs/>
          <w:sz w:val="38"/>
          <w:szCs w:val="38"/>
          <w:rtl/>
        </w:rPr>
        <w:t xml:space="preserve"> عليه).</w:t>
      </w:r>
      <w:r w:rsidRPr="009F3A69">
        <w:rPr>
          <w:rFonts w:ascii="Traditional Arabic" w:hAnsi="Traditional Arabic" w:cs="Traditional Arabic" w:hint="cs"/>
          <w:b/>
          <w:bCs/>
          <w:sz w:val="38"/>
          <w:szCs w:val="38"/>
          <w:rtl/>
        </w:rPr>
        <w:t xml:space="preserve"> </w:t>
      </w:r>
      <w:r w:rsidRPr="009F3A69">
        <w:rPr>
          <w:rFonts w:ascii="Traditional Arabic" w:hAnsi="Traditional Arabic" w:cs="Traditional Arabic"/>
          <w:b/>
          <w:bCs/>
          <w:sz w:val="38"/>
          <w:szCs w:val="38"/>
          <w:rtl/>
        </w:rPr>
        <w:t>يقول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بطال</w:t>
      </w:r>
      <w:r w:rsidRPr="009F3A69">
        <w:rPr>
          <w:rFonts w:ascii="Traditional Arabic" w:hAnsi="Traditional Arabic" w:cs="Traditional Arabic" w:hint="cs"/>
          <w:b/>
          <w:bCs/>
          <w:sz w:val="38"/>
          <w:szCs w:val="38"/>
          <w:rtl/>
        </w:rPr>
        <w:t>ٍ</w:t>
      </w:r>
      <w:proofErr w:type="gramStart"/>
      <w:r w:rsidRPr="009F3A69">
        <w:rPr>
          <w:rFonts w:ascii="Traditional Arabic" w:hAnsi="Traditional Arabic" w:cs="Traditional Arabic"/>
          <w:b/>
          <w:bCs/>
          <w:sz w:val="38"/>
          <w:szCs w:val="38"/>
          <w:rtl/>
        </w:rPr>
        <w:t>: ”</w:t>
      </w:r>
      <w:proofErr w:type="gramEnd"/>
      <w:r w:rsidRPr="009F3A69">
        <w:rPr>
          <w:rFonts w:ascii="Traditional Arabic" w:hAnsi="Traditional Arabic" w:cs="Traditional Arabic"/>
          <w:b/>
          <w:bCs/>
          <w:sz w:val="38"/>
          <w:szCs w:val="38"/>
          <w:rtl/>
        </w:rPr>
        <w:t xml:space="preserve"> في هذا الحديث</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دليل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محبة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والشفقة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ينبغ</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تكون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ثلاث</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أمثال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محبة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كرر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ثلاث</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مرات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وذكر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في المرة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الرابعة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فقط، وإذا تؤمل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هذا المعن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شهد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العيان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وذلك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صعوبة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الحمل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وصعوبة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الوضع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وصعوبة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الرضاع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والتربية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تنفرد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وتشق</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بها دون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فهذه ثلاث</w:t>
      </w:r>
      <w:r w:rsidRPr="009F3A69">
        <w:rPr>
          <w:rFonts w:ascii="Traditional Arabic" w:hAnsi="Traditional Arabic" w:cs="Traditional Arabic" w:hint="cs"/>
          <w:b/>
          <w:bCs/>
          <w:sz w:val="38"/>
          <w:szCs w:val="38"/>
          <w:rtl/>
        </w:rPr>
        <w:t>ةُ</w:t>
      </w:r>
      <w:r w:rsidRPr="009F3A69">
        <w:rPr>
          <w:rFonts w:ascii="Traditional Arabic" w:hAnsi="Traditional Arabic" w:cs="Traditional Arabic"/>
          <w:b/>
          <w:bCs/>
          <w:sz w:val="38"/>
          <w:szCs w:val="38"/>
          <w:rtl/>
        </w:rPr>
        <w:t xml:space="preserve"> منازل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يخل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و منها الأب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w:t>
      </w:r>
      <w:r w:rsidRPr="009F3A69">
        <w:rPr>
          <w:rFonts w:ascii="Traditional Arabic" w:hAnsi="Traditional Arabic" w:cs="Traditional Arabic" w:hint="cs"/>
          <w:b/>
          <w:bCs/>
          <w:sz w:val="38"/>
          <w:szCs w:val="38"/>
          <w:rtl/>
        </w:rPr>
        <w:t xml:space="preserve"> (شرح ابن بطال على البخاري).</w:t>
      </w:r>
    </w:p>
    <w:p w14:paraId="56B34060"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فالأم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حسنات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بجميع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مراحل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منذ</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ولادت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حتى وفات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وهذه رسالة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يتضجر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أو يتشاءم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إنجاب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Start"/>
      <w:r w:rsidRPr="009F3A69">
        <w:rPr>
          <w:rFonts w:ascii="Traditional Arabic" w:hAnsi="Traditional Arabic" w:cs="Traditional Arabic"/>
          <w:b/>
          <w:bCs/>
          <w:sz w:val="38"/>
          <w:szCs w:val="38"/>
          <w:rtl/>
        </w:rPr>
        <w:t>البنات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End"/>
      <w:r w:rsidRPr="009F3A69">
        <w:rPr>
          <w:rFonts w:ascii="Traditional Arabic" w:hAnsi="Traditional Arabic" w:cs="Traditional Arabic" w:hint="cs"/>
          <w:b/>
          <w:bCs/>
          <w:sz w:val="38"/>
          <w:szCs w:val="38"/>
          <w:rtl/>
        </w:rPr>
        <w:t xml:space="preserve"> </w:t>
      </w:r>
      <w:r w:rsidRPr="009F3A69">
        <w:rPr>
          <w:rFonts w:ascii="Traditional Arabic" w:hAnsi="Traditional Arabic" w:cs="Traditional Arabic"/>
          <w:b/>
          <w:bCs/>
          <w:sz w:val="38"/>
          <w:szCs w:val="38"/>
          <w:rtl/>
        </w:rPr>
        <w:t>يقول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الإمام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الشافعي</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رحمه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البنون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والبنات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حسنات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عز</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وجل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يحاسب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على النِعم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ويجاز</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على الحسنات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
    <w:p w14:paraId="35B97AB1"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وقد لخص</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Start"/>
      <w:r w:rsidRPr="009F3A69">
        <w:rPr>
          <w:rFonts w:ascii="Traditional Arabic" w:hAnsi="Traditional Arabic" w:cs="Traditional Arabic"/>
          <w:b/>
          <w:bCs/>
          <w:sz w:val="38"/>
          <w:szCs w:val="38"/>
          <w:rtl/>
        </w:rPr>
        <w:t>أحد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  فضل</w:t>
      </w:r>
      <w:r w:rsidRPr="009F3A69">
        <w:rPr>
          <w:rFonts w:ascii="Traditional Arabic" w:hAnsi="Traditional Arabic" w:cs="Traditional Arabic" w:hint="cs"/>
          <w:b/>
          <w:bCs/>
          <w:sz w:val="38"/>
          <w:szCs w:val="38"/>
          <w:rtl/>
        </w:rPr>
        <w:t>َ</w:t>
      </w:r>
      <w:proofErr w:type="gramEnd"/>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ومكانت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في جميع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مراحل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بقول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ما رأيت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كالأنث</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فضلاً .. تُدخِلُ أباه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ا الجنةَ </w:t>
      </w:r>
      <w:proofErr w:type="gramStart"/>
      <w:r w:rsidRPr="009F3A69">
        <w:rPr>
          <w:rFonts w:ascii="Traditional Arabic" w:hAnsi="Traditional Arabic" w:cs="Traditional Arabic"/>
          <w:b/>
          <w:bCs/>
          <w:sz w:val="38"/>
          <w:szCs w:val="38"/>
          <w:rtl/>
        </w:rPr>
        <w:t>طفلة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End"/>
      <w:r w:rsidRPr="009F3A69">
        <w:rPr>
          <w:rFonts w:ascii="Traditional Arabic" w:hAnsi="Traditional Arabic" w:cs="Traditional Arabic"/>
          <w:b/>
          <w:bCs/>
          <w:sz w:val="38"/>
          <w:szCs w:val="38"/>
          <w:rtl/>
        </w:rPr>
        <w:t>. وتُكملُ نصف</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دين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زوج</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ا </w:t>
      </w:r>
      <w:proofErr w:type="gramStart"/>
      <w:r w:rsidRPr="009F3A69">
        <w:rPr>
          <w:rFonts w:ascii="Traditional Arabic" w:hAnsi="Traditional Arabic" w:cs="Traditional Arabic"/>
          <w:b/>
          <w:bCs/>
          <w:sz w:val="38"/>
          <w:szCs w:val="38"/>
          <w:rtl/>
        </w:rPr>
        <w:t>شابة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End"/>
      <w:r w:rsidRPr="009F3A69">
        <w:rPr>
          <w:rFonts w:ascii="Traditional Arabic" w:hAnsi="Traditional Arabic" w:cs="Traditional Arabic"/>
          <w:b/>
          <w:bCs/>
          <w:sz w:val="38"/>
          <w:szCs w:val="38"/>
          <w:rtl/>
        </w:rPr>
        <w:t>. والجنةُ تحت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قدميه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أُمّاً</w:t>
      </w:r>
      <w:proofErr w:type="gramStart"/>
      <w:r w:rsidRPr="009F3A69">
        <w:rPr>
          <w:rFonts w:ascii="Traditional Arabic" w:hAnsi="Traditional Arabic" w:cs="Traditional Arabic"/>
          <w:b/>
          <w:bCs/>
          <w:sz w:val="38"/>
          <w:szCs w:val="38"/>
          <w:rtl/>
        </w:rPr>
        <w:t xml:space="preserve"> ..!</w:t>
      </w:r>
      <w:proofErr w:type="gramEnd"/>
      <w:r w:rsidRPr="009F3A69">
        <w:rPr>
          <w:rFonts w:ascii="Traditional Arabic" w:hAnsi="Traditional Arabic" w:cs="Traditional Arabic"/>
          <w:b/>
          <w:bCs/>
          <w:sz w:val="38"/>
          <w:szCs w:val="38"/>
          <w:rtl/>
        </w:rPr>
        <w:t>!</w:t>
      </w:r>
    </w:p>
    <w:p w14:paraId="27A4ADA5"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ولمكانة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وفضل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جعل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الإسلام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جهاد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في سبيل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وطريق</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إلى الجنة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فقد </w:t>
      </w:r>
      <w:proofErr w:type="gramStart"/>
      <w:r w:rsidRPr="009F3A69">
        <w:rPr>
          <w:rFonts w:ascii="Traditional Arabic" w:hAnsi="Traditional Arabic" w:cs="Traditional Arabic"/>
          <w:b/>
          <w:bCs/>
          <w:sz w:val="38"/>
          <w:szCs w:val="38"/>
          <w:rtl/>
        </w:rPr>
        <w:t>«</w:t>
      </w:r>
      <w:r w:rsidRPr="009F3A69">
        <w:rPr>
          <w:rFonts w:ascii="Traditional Arabic" w:hAnsi="Traditional Arabic" w:cs="Traditional Arabic" w:hint="cs"/>
          <w:b/>
          <w:bCs/>
          <w:sz w:val="38"/>
          <w:szCs w:val="38"/>
          <w:rtl/>
        </w:rPr>
        <w:t xml:space="preserve"> </w:t>
      </w:r>
      <w:r w:rsidRPr="009F3A69">
        <w:rPr>
          <w:rFonts w:ascii="Traditional Arabic" w:hAnsi="Traditional Arabic" w:cs="Traditional Arabic"/>
          <w:b/>
          <w:bCs/>
          <w:sz w:val="38"/>
          <w:szCs w:val="38"/>
          <w:rtl/>
        </w:rPr>
        <w:t>جاءَ</w:t>
      </w:r>
      <w:proofErr w:type="gramEnd"/>
      <w:r w:rsidRPr="009F3A69">
        <w:rPr>
          <w:rFonts w:ascii="Traditional Arabic" w:hAnsi="Traditional Arabic" w:cs="Traditional Arabic"/>
          <w:b/>
          <w:bCs/>
          <w:sz w:val="38"/>
          <w:szCs w:val="38"/>
          <w:rtl/>
        </w:rPr>
        <w:t xml:space="preserve"> </w:t>
      </w:r>
      <w:r w:rsidRPr="009F3A69">
        <w:rPr>
          <w:rFonts w:ascii="Traditional Arabic" w:hAnsi="Traditional Arabic" w:cs="Traditional Arabic" w:hint="cs"/>
          <w:b/>
          <w:bCs/>
          <w:sz w:val="38"/>
          <w:szCs w:val="38"/>
          <w:rtl/>
        </w:rPr>
        <w:t xml:space="preserve">رجلٌ </w:t>
      </w:r>
      <w:r w:rsidRPr="009F3A69">
        <w:rPr>
          <w:rFonts w:ascii="Traditional Arabic" w:hAnsi="Traditional Arabic" w:cs="Traditional Arabic"/>
          <w:b/>
          <w:bCs/>
          <w:sz w:val="38"/>
          <w:szCs w:val="38"/>
          <w:rtl/>
        </w:rPr>
        <w:t xml:space="preserve">إلى النَّبيِّ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فقالَ: يا رسولَ اللَّهِ ، أردتُ أن أغزوَ وقد جئتُ أستشيرُكَ ؟ فقالَ: هل لَكَ مِن </w:t>
      </w:r>
      <w:proofErr w:type="gramStart"/>
      <w:r w:rsidRPr="009F3A69">
        <w:rPr>
          <w:rFonts w:ascii="Traditional Arabic" w:hAnsi="Traditional Arabic" w:cs="Traditional Arabic"/>
          <w:b/>
          <w:bCs/>
          <w:sz w:val="38"/>
          <w:szCs w:val="38"/>
          <w:rtl/>
        </w:rPr>
        <w:t>أمٍّ ؟</w:t>
      </w:r>
      <w:proofErr w:type="gramEnd"/>
      <w:r w:rsidRPr="009F3A69">
        <w:rPr>
          <w:rFonts w:ascii="Traditional Arabic" w:hAnsi="Traditional Arabic" w:cs="Traditional Arabic"/>
          <w:b/>
          <w:bCs/>
          <w:sz w:val="38"/>
          <w:szCs w:val="38"/>
          <w:rtl/>
        </w:rPr>
        <w:t xml:space="preserve"> قالَ: </w:t>
      </w:r>
      <w:proofErr w:type="gramStart"/>
      <w:r w:rsidRPr="009F3A69">
        <w:rPr>
          <w:rFonts w:ascii="Traditional Arabic" w:hAnsi="Traditional Arabic" w:cs="Traditional Arabic"/>
          <w:b/>
          <w:bCs/>
          <w:sz w:val="38"/>
          <w:szCs w:val="38"/>
          <w:rtl/>
        </w:rPr>
        <w:t>نعَم ،</w:t>
      </w:r>
      <w:proofErr w:type="gramEnd"/>
      <w:r w:rsidRPr="009F3A69">
        <w:rPr>
          <w:rFonts w:ascii="Traditional Arabic" w:hAnsi="Traditional Arabic" w:cs="Traditional Arabic"/>
          <w:b/>
          <w:bCs/>
          <w:sz w:val="38"/>
          <w:szCs w:val="38"/>
          <w:rtl/>
        </w:rPr>
        <w:t xml:space="preserve"> قالَ : فالزَمها فإنَّ الجنَّةَ تحتَ رِجلَيها ».( أحمد والنسائي) ؛ وَعَنْ عَائِشَةَ - رَضِيَ اللَّهُ عَنْهَا - قَالَتْ : قَالَ رَسُولُ اللَّهِ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 دَخَلْتُ الْجَنَّةَ فَسَمِعْتُ فِيهَا قِرَاءَةً ، فَقُلْتُ : مَنْ هَذَا ؟ </w:t>
      </w:r>
      <w:proofErr w:type="gramStart"/>
      <w:r w:rsidRPr="009F3A69">
        <w:rPr>
          <w:rFonts w:ascii="Traditional Arabic" w:hAnsi="Traditional Arabic" w:cs="Traditional Arabic"/>
          <w:b/>
          <w:bCs/>
          <w:sz w:val="38"/>
          <w:szCs w:val="38"/>
          <w:rtl/>
        </w:rPr>
        <w:t>قَالُوا :</w:t>
      </w:r>
      <w:proofErr w:type="gramEnd"/>
      <w:r w:rsidRPr="009F3A69">
        <w:rPr>
          <w:rFonts w:ascii="Traditional Arabic" w:hAnsi="Traditional Arabic" w:cs="Traditional Arabic"/>
          <w:b/>
          <w:bCs/>
          <w:sz w:val="38"/>
          <w:szCs w:val="38"/>
          <w:rtl/>
        </w:rPr>
        <w:t xml:space="preserve"> حَارِثَةُ بْنُ النُّعْمَانِ ، كَذَلِكُمُ الْبِرُّ ، كَذَلِكُمُ الْبِرُّ   " . وَكَانَ أَبَرَّ النَّاسِ </w:t>
      </w:r>
      <w:proofErr w:type="gramStart"/>
      <w:r w:rsidRPr="009F3A69">
        <w:rPr>
          <w:rFonts w:ascii="Traditional Arabic" w:hAnsi="Traditional Arabic" w:cs="Traditional Arabic"/>
          <w:b/>
          <w:bCs/>
          <w:sz w:val="38"/>
          <w:szCs w:val="38"/>
          <w:rtl/>
        </w:rPr>
        <w:t>بِأُمِّهِ .</w:t>
      </w:r>
      <w:proofErr w:type="gramEnd"/>
      <w:r w:rsidRPr="009F3A69">
        <w:rPr>
          <w:rFonts w:ascii="Traditional Arabic" w:hAnsi="Traditional Arabic" w:cs="Traditional Arabic"/>
          <w:b/>
          <w:bCs/>
          <w:sz w:val="38"/>
          <w:szCs w:val="38"/>
          <w:rtl/>
        </w:rPr>
        <w:t xml:space="preserve"> </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الحاكم وصححه)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
    <w:p w14:paraId="73A66882"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عجيب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ما جاء</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الإسلام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والإحسان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إليه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حتى في حالة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الشرك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r w:rsidRPr="009F3A69">
        <w:rPr>
          <w:rFonts w:ascii="Traditional Arabic" w:hAnsi="Traditional Arabic" w:cs="Traditional Arabic" w:hint="cs"/>
          <w:b/>
          <w:bCs/>
          <w:sz w:val="38"/>
          <w:szCs w:val="38"/>
          <w:rtl/>
        </w:rPr>
        <w:t>ف</w:t>
      </w:r>
      <w:r w:rsidRPr="009F3A69">
        <w:rPr>
          <w:rFonts w:ascii="Traditional Arabic" w:hAnsi="Traditional Arabic" w:cs="Traditional Arabic"/>
          <w:b/>
          <w:bCs/>
          <w:sz w:val="38"/>
          <w:szCs w:val="38"/>
          <w:rtl/>
        </w:rPr>
        <w:t>عَنْ أَسْمَاءَ بِنْتِ أَبِي بَكْرٍ، قَالَتْ: قَدِمَتْ عَلَيَّ أُمِّي، وَهِيَ مُشْرِكَةٌ، فِي عَهْدِ قُرَيْشٍ إِذْ عَاهَدَهُمْ، فَاسْتَفْتَيْتُ رَسُولَ اللّهِ</w:t>
      </w:r>
      <w:r w:rsidRPr="009F3A69">
        <w:rPr>
          <w:rFonts w:ascii="Traditional Arabic" w:hAnsi="Traditional Arabic" w:cs="Traditional Arabic" w:hint="cs"/>
          <w:b/>
          <w:bCs/>
          <w:sz w:val="38"/>
          <w:szCs w:val="38"/>
          <w:rtl/>
        </w:rPr>
        <w:t xml:space="preserve">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فَقُلْتُ: يَا رَسُولَ اللّهِ، قَدِمَتْ عَلَيَّ أُمِّي وَهِيَ رَاغِبَةٌ،</w:t>
      </w:r>
      <w:r w:rsidRPr="009F3A69">
        <w:rPr>
          <w:rFonts w:ascii="Traditional Arabic" w:hAnsi="Traditional Arabic" w:cs="Traditional Arabic" w:hint="cs"/>
          <w:b/>
          <w:bCs/>
          <w:sz w:val="38"/>
          <w:szCs w:val="38"/>
          <w:rtl/>
        </w:rPr>
        <w:t xml:space="preserve"> </w:t>
      </w:r>
      <w:proofErr w:type="spellStart"/>
      <w:r w:rsidRPr="009F3A69">
        <w:rPr>
          <w:rFonts w:ascii="Traditional Arabic" w:hAnsi="Traditional Arabic" w:cs="Traditional Arabic"/>
          <w:b/>
          <w:bCs/>
          <w:sz w:val="38"/>
          <w:szCs w:val="38"/>
          <w:rtl/>
        </w:rPr>
        <w:t>أَفَأَصِلُ</w:t>
      </w:r>
      <w:proofErr w:type="spellEnd"/>
      <w:r w:rsidRPr="009F3A69">
        <w:rPr>
          <w:rFonts w:ascii="Traditional Arabic" w:hAnsi="Traditional Arabic" w:cs="Traditional Arabic"/>
          <w:b/>
          <w:bCs/>
          <w:sz w:val="38"/>
          <w:szCs w:val="38"/>
          <w:rtl/>
        </w:rPr>
        <w:t xml:space="preserve"> أُمِّي؟ قَالَ: «نَعَمْ، صِلِي أُمَّكِ</w:t>
      </w:r>
      <w:proofErr w:type="gramStart"/>
      <w:r w:rsidRPr="009F3A69">
        <w:rPr>
          <w:rFonts w:ascii="Traditional Arabic" w:hAnsi="Traditional Arabic" w:cs="Traditional Arabic"/>
          <w:b/>
          <w:bCs/>
          <w:sz w:val="38"/>
          <w:szCs w:val="38"/>
          <w:rtl/>
        </w:rPr>
        <w:t>».(</w:t>
      </w:r>
      <w:proofErr w:type="gramEnd"/>
      <w:r w:rsidRPr="009F3A69">
        <w:rPr>
          <w:rFonts w:ascii="Traditional Arabic" w:hAnsi="Traditional Arabic" w:cs="Traditional Arabic"/>
          <w:b/>
          <w:bCs/>
          <w:sz w:val="38"/>
          <w:szCs w:val="38"/>
          <w:rtl/>
        </w:rPr>
        <w:t>متفق عليه).</w:t>
      </w:r>
    </w:p>
    <w:p w14:paraId="52042DB3"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6"/>
          <w:szCs w:val="36"/>
          <w:rtl/>
        </w:rPr>
      </w:pPr>
      <w:r w:rsidRPr="009F3A69">
        <w:rPr>
          <w:rFonts w:ascii="Traditional Arabic" w:hAnsi="Traditional Arabic" w:cs="Traditional Arabic"/>
          <w:b/>
          <w:bCs/>
          <w:sz w:val="36"/>
          <w:szCs w:val="36"/>
          <w:rtl/>
        </w:rPr>
        <w:t>إن</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الإنسان</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إذا أهمل</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أبويه</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ولم يقم</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ببره</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م</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ا وبرعايت</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ه</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م</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ا ولا سي</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م</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ا في حال</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الكبر</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والضعف</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والشيخوخة</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فإن</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ه</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بعيد</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عن رحمة</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الله</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وعن جنت</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ه</w:t>
      </w:r>
      <w:r w:rsidRPr="009F3A69">
        <w:rPr>
          <w:rFonts w:ascii="Traditional Arabic" w:hAnsi="Traditional Arabic" w:cs="Traditional Arabic" w:hint="cs"/>
          <w:b/>
          <w:bCs/>
          <w:sz w:val="36"/>
          <w:szCs w:val="36"/>
          <w:rtl/>
        </w:rPr>
        <w:t>ِ،</w:t>
      </w:r>
      <w:r w:rsidRPr="009F3A69">
        <w:rPr>
          <w:rFonts w:ascii="Traditional Arabic" w:hAnsi="Traditional Arabic" w:cs="Traditional Arabic"/>
          <w:b/>
          <w:bCs/>
          <w:sz w:val="36"/>
          <w:szCs w:val="36"/>
          <w:rtl/>
        </w:rPr>
        <w:t xml:space="preserve"> فعَنْ أَبِي </w:t>
      </w:r>
      <w:proofErr w:type="gramStart"/>
      <w:r w:rsidRPr="009F3A69">
        <w:rPr>
          <w:rFonts w:ascii="Traditional Arabic" w:hAnsi="Traditional Arabic" w:cs="Traditional Arabic"/>
          <w:b/>
          <w:bCs/>
          <w:sz w:val="36"/>
          <w:szCs w:val="36"/>
          <w:rtl/>
        </w:rPr>
        <w:t>هُرَيْرَةَ ،</w:t>
      </w:r>
      <w:proofErr w:type="gramEnd"/>
      <w:r w:rsidRPr="009F3A69">
        <w:rPr>
          <w:rFonts w:ascii="Traditional Arabic" w:hAnsi="Traditional Arabic" w:cs="Traditional Arabic"/>
          <w:b/>
          <w:bCs/>
          <w:sz w:val="36"/>
          <w:szCs w:val="36"/>
          <w:rtl/>
        </w:rPr>
        <w:t xml:space="preserve"> " أَنّ النَّبِيَّ </w:t>
      </w:r>
      <w:r w:rsidRPr="009F3A69">
        <w:rPr>
          <w:rFonts w:ascii="Arial Unicode MS" w:hAnsi="Arial Unicode MS" w:cs="Arial Unicode MS" w:hint="eastAsia"/>
          <w:b/>
          <w:bCs/>
          <w:sz w:val="36"/>
          <w:szCs w:val="36"/>
          <w:rtl/>
        </w:rPr>
        <w:t>ﷺ</w:t>
      </w:r>
      <w:r w:rsidRPr="009F3A69">
        <w:rPr>
          <w:rFonts w:ascii="Traditional Arabic" w:hAnsi="Traditional Arabic" w:cs="Traditional Arabic"/>
          <w:b/>
          <w:bCs/>
          <w:sz w:val="36"/>
          <w:szCs w:val="36"/>
          <w:rtl/>
        </w:rPr>
        <w:t xml:space="preserve"> رَقَى الْمِنْبَرَ ، فَقَالَ : آمِينَ ، آمِينَ ، آمِينَ " ، قِيلَ لَهُ : يَا رَسُولَ اللَّهِ ، مَا كُنْتَ تَصْنَعُ هَذَا ؟ </w:t>
      </w:r>
      <w:proofErr w:type="gramStart"/>
      <w:r w:rsidRPr="009F3A69">
        <w:rPr>
          <w:rFonts w:ascii="Traditional Arabic" w:hAnsi="Traditional Arabic" w:cs="Traditional Arabic"/>
          <w:b/>
          <w:bCs/>
          <w:sz w:val="36"/>
          <w:szCs w:val="36"/>
          <w:rtl/>
        </w:rPr>
        <w:t>فَقَالَ :</w:t>
      </w:r>
      <w:proofErr w:type="gramEnd"/>
      <w:r w:rsidRPr="009F3A69">
        <w:rPr>
          <w:rFonts w:ascii="Traditional Arabic" w:hAnsi="Traditional Arabic" w:cs="Traditional Arabic"/>
          <w:b/>
          <w:bCs/>
          <w:sz w:val="36"/>
          <w:szCs w:val="36"/>
          <w:rtl/>
        </w:rPr>
        <w:t xml:space="preserve"> قَالَ لِي جِبْرِيلُ : رَغِمَ أَنْفُ عَبْدٍ أَدْرَكَ أَبَوَيْهِ أَوْ أَحَدَهُمَا لَمْ يُدْخِلْهُ الْجَنَّةَ ، قُلْتُ : آمِينَ ، ثُمَّ قَالَ : رَغِمَ أَنْفُ عَبْدٍ دَخَلَ عَلَيْهِ رَمَضَانُ لَمْ يُغْفَرْ لَهُ ، فَقُلْتُ : آمِينَ ، ثُمَّ قَالَ : رَغِمَ أَنْفُ امْرِئٍ ذُكِرْتَ عِنْدَهُ فَلَمْ يُصَلِّ عَلَيْكَ ، فَقُلْتُ : آمِينَ " .( أحمد والطبراني والترمذي وحسنه).</w:t>
      </w:r>
    </w:p>
    <w:p w14:paraId="055A0A37"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lastRenderedPageBreak/>
        <w:t>بل إن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الإسلام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عَدَّ عقوق</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الوالدين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أكبر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الكبائر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فَعَن أَبي بَكْرَةَ قَالَ: قَالَ النَّبِيُّ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 أَلا أُنَبِّئُكُمْ بِأَكْبَرِ الْكَبائِرِ ثَلاثًا، قَالُوا: بَلى يا رَسُولَ اللهِ، قَالَ: الإِشْراكُ بِاللهِ وَعُقوقُ </w:t>
      </w:r>
      <w:proofErr w:type="gramStart"/>
      <w:r w:rsidRPr="009F3A69">
        <w:rPr>
          <w:rFonts w:ascii="Traditional Arabic" w:hAnsi="Traditional Arabic" w:cs="Traditional Arabic"/>
          <w:b/>
          <w:bCs/>
          <w:sz w:val="38"/>
          <w:szCs w:val="38"/>
          <w:rtl/>
        </w:rPr>
        <w:t>الْوالِدَيْنِ ،</w:t>
      </w:r>
      <w:proofErr w:type="gramEnd"/>
      <w:r w:rsidRPr="009F3A69">
        <w:rPr>
          <w:rFonts w:ascii="Traditional Arabic" w:hAnsi="Traditional Arabic" w:cs="Traditional Arabic"/>
          <w:b/>
          <w:bCs/>
          <w:sz w:val="38"/>
          <w:szCs w:val="38"/>
          <w:rtl/>
        </w:rPr>
        <w:t xml:space="preserve"> وَكانَ مُتَّكِئًا فَجَلَسَ ، فَقالَ أَلا وَقَوْلُ الزّورِ قَالَ: فَما زَالَ يُكَرِّرُها حَتّى قُلْنا لَيْتَهُ سَكَتَ " .( متفق عليه ) .</w:t>
      </w:r>
    </w:p>
    <w:p w14:paraId="6A469FD1"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9F3A69">
        <w:rPr>
          <w:rFonts w:ascii="Traditional Arabic" w:hAnsi="Traditional Arabic" w:cs="Traditional Arabic"/>
          <w:b/>
          <w:bCs/>
          <w:sz w:val="38"/>
          <w:szCs w:val="38"/>
          <w:rtl/>
        </w:rPr>
        <w:t>فينبغ</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على العبد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يسع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على رضا الوالدين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وإسعاد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مهم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كان الأمر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فعَنْ عَبْدِ اللَّهِ بْنِ عَمْرٍو</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أَنَّ رَجُلًا أَتَى النَّبِيَّ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فَقَالَ: إِنِّي جِئْتُ أُبَايِعُكَ عَلَى الْهِجْرَةِ وَلَقَدْ تَرَكْتُ أَبَوَيَّ يَبْكِيَانِ. </w:t>
      </w:r>
      <w:proofErr w:type="gramStart"/>
      <w:r w:rsidRPr="009F3A69">
        <w:rPr>
          <w:rFonts w:ascii="Traditional Arabic" w:hAnsi="Traditional Arabic" w:cs="Traditional Arabic"/>
          <w:b/>
          <w:bCs/>
          <w:sz w:val="38"/>
          <w:szCs w:val="38"/>
          <w:rtl/>
        </w:rPr>
        <w:t>قَالَ :</w:t>
      </w:r>
      <w:proofErr w:type="gramEnd"/>
      <w:r w:rsidRPr="009F3A69">
        <w:rPr>
          <w:rFonts w:ascii="Traditional Arabic" w:hAnsi="Traditional Arabic" w:cs="Traditional Arabic"/>
          <w:b/>
          <w:bCs/>
          <w:sz w:val="38"/>
          <w:szCs w:val="38"/>
          <w:rtl/>
        </w:rPr>
        <w:t xml:space="preserve"> " ارْجِعْ إِلَيْهِمَا فَأَضْحِكْهُمَا كَمَا أَبْكَيْتَهُمَا " . </w:t>
      </w:r>
      <w:proofErr w:type="gramStart"/>
      <w:r w:rsidRPr="009F3A69">
        <w:rPr>
          <w:rFonts w:ascii="Traditional Arabic" w:hAnsi="Traditional Arabic" w:cs="Traditional Arabic"/>
          <w:b/>
          <w:bCs/>
          <w:sz w:val="38"/>
          <w:szCs w:val="38"/>
          <w:rtl/>
        </w:rPr>
        <w:t>( أبو</w:t>
      </w:r>
      <w:proofErr w:type="gramEnd"/>
      <w:r w:rsidRPr="009F3A69">
        <w:rPr>
          <w:rFonts w:ascii="Traditional Arabic" w:hAnsi="Traditional Arabic" w:cs="Traditional Arabic"/>
          <w:b/>
          <w:bCs/>
          <w:sz w:val="38"/>
          <w:szCs w:val="38"/>
          <w:rtl/>
        </w:rPr>
        <w:t xml:space="preserve"> داود والنسائي والبيهقي والحاكم وصححه ) . </w:t>
      </w:r>
    </w:p>
    <w:p w14:paraId="326E0BD7" w14:textId="77777777" w:rsidR="009F3A69" w:rsidRPr="009F3A69" w:rsidRDefault="009F3A69" w:rsidP="009F3A69">
      <w:pPr>
        <w:tabs>
          <w:tab w:val="left" w:pos="10932"/>
          <w:tab w:val="left" w:pos="11112"/>
        </w:tabs>
        <w:bidi/>
        <w:spacing w:after="0" w:line="240" w:lineRule="auto"/>
        <w:jc w:val="both"/>
        <w:rPr>
          <w:rFonts w:ascii="Traditional Arabic" w:hAnsi="Traditional Arabic" w:cs="Monotype Koufi"/>
          <w:b/>
          <w:bCs/>
          <w:sz w:val="38"/>
          <w:szCs w:val="38"/>
          <w:u w:val="single"/>
          <w:rtl/>
        </w:rPr>
      </w:pPr>
      <w:r w:rsidRPr="009F3A69">
        <w:rPr>
          <w:rFonts w:ascii="Traditional Arabic" w:hAnsi="Traditional Arabic" w:cs="Monotype Koufi" w:hint="cs"/>
          <w:b/>
          <w:bCs/>
          <w:sz w:val="38"/>
          <w:szCs w:val="38"/>
          <w:u w:val="single"/>
          <w:rtl/>
        </w:rPr>
        <w:t>ثانيً</w:t>
      </w:r>
      <w:r w:rsidRPr="009F3A69">
        <w:rPr>
          <w:rFonts w:ascii="Traditional Arabic" w:hAnsi="Traditional Arabic" w:cs="Monotype Koufi"/>
          <w:b/>
          <w:bCs/>
          <w:sz w:val="38"/>
          <w:szCs w:val="38"/>
          <w:u w:val="single"/>
          <w:rtl/>
        </w:rPr>
        <w:t>ا: بر</w:t>
      </w:r>
      <w:r w:rsidRPr="009F3A69">
        <w:rPr>
          <w:rFonts w:ascii="Traditional Arabic" w:hAnsi="Traditional Arabic" w:cs="Monotype Koufi" w:hint="cs"/>
          <w:b/>
          <w:bCs/>
          <w:sz w:val="38"/>
          <w:szCs w:val="38"/>
          <w:u w:val="single"/>
          <w:rtl/>
        </w:rPr>
        <w:t>ُّ</w:t>
      </w:r>
      <w:r w:rsidRPr="009F3A69">
        <w:rPr>
          <w:rFonts w:ascii="Traditional Arabic" w:hAnsi="Traditional Arabic" w:cs="Monotype Koufi"/>
          <w:b/>
          <w:bCs/>
          <w:sz w:val="38"/>
          <w:szCs w:val="38"/>
          <w:u w:val="single"/>
          <w:rtl/>
        </w:rPr>
        <w:t xml:space="preserve"> الأم</w:t>
      </w:r>
      <w:r w:rsidRPr="009F3A69">
        <w:rPr>
          <w:rFonts w:ascii="Traditional Arabic" w:hAnsi="Traditional Arabic" w:cs="Monotype Koufi" w:hint="cs"/>
          <w:b/>
          <w:bCs/>
          <w:sz w:val="38"/>
          <w:szCs w:val="38"/>
          <w:u w:val="single"/>
          <w:rtl/>
        </w:rPr>
        <w:t>ِّ</w:t>
      </w:r>
      <w:r w:rsidRPr="009F3A69">
        <w:rPr>
          <w:rFonts w:ascii="Traditional Arabic" w:hAnsi="Traditional Arabic" w:cs="Monotype Koufi"/>
          <w:b/>
          <w:bCs/>
          <w:sz w:val="38"/>
          <w:szCs w:val="38"/>
          <w:u w:val="single"/>
          <w:rtl/>
        </w:rPr>
        <w:t xml:space="preserve"> صور</w:t>
      </w:r>
      <w:r w:rsidRPr="009F3A69">
        <w:rPr>
          <w:rFonts w:ascii="Traditional Arabic" w:hAnsi="Traditional Arabic" w:cs="Monotype Koufi" w:hint="cs"/>
          <w:b/>
          <w:bCs/>
          <w:sz w:val="38"/>
          <w:szCs w:val="38"/>
          <w:u w:val="single"/>
          <w:rtl/>
        </w:rPr>
        <w:t>ٌ</w:t>
      </w:r>
      <w:r w:rsidRPr="009F3A69">
        <w:rPr>
          <w:rFonts w:ascii="Traditional Arabic" w:hAnsi="Traditional Arabic" w:cs="Monotype Koufi"/>
          <w:b/>
          <w:bCs/>
          <w:sz w:val="38"/>
          <w:szCs w:val="38"/>
          <w:u w:val="single"/>
          <w:rtl/>
        </w:rPr>
        <w:t xml:space="preserve"> ونماذج</w:t>
      </w:r>
      <w:r w:rsidRPr="009F3A69">
        <w:rPr>
          <w:rFonts w:ascii="Traditional Arabic" w:hAnsi="Traditional Arabic" w:cs="Monotype Koufi" w:hint="cs"/>
          <w:b/>
          <w:bCs/>
          <w:sz w:val="38"/>
          <w:szCs w:val="38"/>
          <w:u w:val="single"/>
          <w:rtl/>
        </w:rPr>
        <w:t>ُ</w:t>
      </w:r>
      <w:r w:rsidRPr="009F3A69">
        <w:rPr>
          <w:rFonts w:ascii="Traditional Arabic" w:hAnsi="Traditional Arabic" w:cs="Monotype Koufi"/>
          <w:b/>
          <w:bCs/>
          <w:sz w:val="38"/>
          <w:szCs w:val="38"/>
          <w:u w:val="single"/>
          <w:rtl/>
        </w:rPr>
        <w:t xml:space="preserve"> مشرقة</w:t>
      </w:r>
      <w:r w:rsidRPr="009F3A69">
        <w:rPr>
          <w:rFonts w:ascii="Traditional Arabic" w:hAnsi="Traditional Arabic" w:cs="Monotype Koufi" w:hint="cs"/>
          <w:b/>
          <w:bCs/>
          <w:sz w:val="38"/>
          <w:szCs w:val="38"/>
          <w:u w:val="single"/>
          <w:rtl/>
        </w:rPr>
        <w:t>ٌ</w:t>
      </w:r>
      <w:r w:rsidRPr="009F3A69">
        <w:rPr>
          <w:rFonts w:ascii="Traditional Arabic" w:hAnsi="Traditional Arabic" w:cs="Monotype Koufi"/>
          <w:b/>
          <w:bCs/>
          <w:sz w:val="38"/>
          <w:szCs w:val="38"/>
          <w:u w:val="single"/>
          <w:rtl/>
        </w:rPr>
        <w:t>.</w:t>
      </w:r>
    </w:p>
    <w:p w14:paraId="42C8F4B2" w14:textId="77777777" w:rsidR="009F3A69" w:rsidRPr="009F3A69" w:rsidRDefault="009F3A69" w:rsidP="009F3A69">
      <w:pPr>
        <w:tabs>
          <w:tab w:val="left" w:pos="10932"/>
          <w:tab w:val="left" w:pos="11112"/>
        </w:tabs>
        <w:bidi/>
        <w:spacing w:after="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تعالوا لنعرض</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 صوراً مشرقةً لسلف</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الصالح</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وكيف كانوا بار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بآبائ</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 وأمهات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 مقارنةً بواقع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المعاصر</w:t>
      </w:r>
      <w:r w:rsidRPr="009F3A69">
        <w:rPr>
          <w:rFonts w:ascii="Traditional Arabic" w:hAnsi="Traditional Arabic" w:cs="Traditional Arabic" w:hint="cs"/>
          <w:b/>
          <w:bCs/>
          <w:sz w:val="38"/>
          <w:szCs w:val="38"/>
          <w:rtl/>
        </w:rPr>
        <w:t>ِ!!</w:t>
      </w:r>
    </w:p>
    <w:p w14:paraId="32603658" w14:textId="77777777" w:rsidR="009F3A69" w:rsidRPr="009F3A69" w:rsidRDefault="009F3A69" w:rsidP="009F3A69">
      <w:pPr>
        <w:tabs>
          <w:tab w:val="left" w:pos="10932"/>
          <w:tab w:val="left" w:pos="11112"/>
        </w:tabs>
        <w:bidi/>
        <w:spacing w:after="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 xml:space="preserve"> فقد رأ</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ابن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Start"/>
      <w:r w:rsidRPr="009F3A69">
        <w:rPr>
          <w:rFonts w:ascii="Traditional Arabic" w:hAnsi="Traditional Arabic" w:cs="Traditional Arabic"/>
          <w:b/>
          <w:bCs/>
          <w:sz w:val="38"/>
          <w:szCs w:val="38"/>
          <w:rtl/>
        </w:rPr>
        <w:t>عمر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End"/>
      <w:r w:rsidRPr="009F3A69">
        <w:rPr>
          <w:rFonts w:ascii="Traditional Arabic" w:hAnsi="Traditional Arabic" w:cs="Traditional Arabic"/>
          <w:b/>
          <w:bCs/>
          <w:sz w:val="38"/>
          <w:szCs w:val="38"/>
          <w:rtl/>
        </w:rPr>
        <w:t xml:space="preserve"> رضي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عنهما - رجلاً يطوف</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بالكعبة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حامل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أ</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على رقبت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فقال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يا ابن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أتر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جزيت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 قال: لا! ولا بطلقة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واحدة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ولكن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أحسنت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يثيب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على القليل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gramStart"/>
      <w:r w:rsidRPr="009F3A69">
        <w:rPr>
          <w:rFonts w:ascii="Traditional Arabic" w:hAnsi="Traditional Arabic" w:cs="Traditional Arabic"/>
          <w:b/>
          <w:bCs/>
          <w:sz w:val="38"/>
          <w:szCs w:val="38"/>
          <w:rtl/>
        </w:rPr>
        <w:t>كثيراً .</w:t>
      </w:r>
      <w:proofErr w:type="gramEnd"/>
    </w:p>
    <w:p w14:paraId="3011941A"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وكان علي</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الحسن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لا يأكل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مع والديه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فق</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في ذلك؟! فقال: لأن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يكون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يدي لقمة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أطيب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يكون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أيديه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وهما يتمنيان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ذلك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فإذا أكلت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بخست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بحقه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ا!! </w:t>
      </w:r>
    </w:p>
    <w:p w14:paraId="2D6B83E3"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وهذا أبو هريرة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كانت 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في بيت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وهو في آخر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فإذا أراد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يخرج</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وقف</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على باب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فقال: السّلام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عليك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يا أ</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اه ورحمة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وبركاته. فتقول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وعليك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يا بنيّ</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ورحمة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وبركاته، فيقول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رحم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كما ربّيتن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صغيرا. فتقول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رحم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كما بررت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كبير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(الأدب المفرد للبخاري).</w:t>
      </w:r>
    </w:p>
    <w:p w14:paraId="10AF5829"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وعن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حمد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المنكدر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رحم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تعالى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قال: "بِتُّ أَغْمِزُ رِجْلَ أُمِّي، وَأخي عُمَرُ يُصَلِّي </w:t>
      </w:r>
      <w:proofErr w:type="gramStart"/>
      <w:r w:rsidRPr="009F3A69">
        <w:rPr>
          <w:rFonts w:ascii="Traditional Arabic" w:hAnsi="Traditional Arabic" w:cs="Traditional Arabic"/>
          <w:b/>
          <w:bCs/>
          <w:sz w:val="38"/>
          <w:szCs w:val="38"/>
          <w:rtl/>
        </w:rPr>
        <w:t>الليلُ ،</w:t>
      </w:r>
      <w:proofErr w:type="gramEnd"/>
      <w:r w:rsidRPr="009F3A69">
        <w:rPr>
          <w:rFonts w:ascii="Traditional Arabic" w:hAnsi="Traditional Arabic" w:cs="Traditional Arabic"/>
          <w:b/>
          <w:bCs/>
          <w:sz w:val="38"/>
          <w:szCs w:val="38"/>
          <w:rtl/>
        </w:rPr>
        <w:t xml:space="preserve"> وَمَا أُحِبُّ أنَّ لَيْلَتِي بِلَيْلَتِهِ" ؛ أغمز</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أي أدلك</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لمرض</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أصاب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َا،</w:t>
      </w:r>
      <w:r w:rsidRPr="009F3A69">
        <w:rPr>
          <w:rFonts w:ascii="Traditional Arabic" w:hAnsi="Traditional Arabic" w:cs="Traditional Arabic"/>
          <w:b/>
          <w:bCs/>
          <w:sz w:val="38"/>
          <w:szCs w:val="38"/>
          <w:rtl/>
        </w:rPr>
        <w:t xml:space="preserve"> أي</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واحد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يبر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والآخر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بطاعة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فكان ير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ى 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أعظم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طاعة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w:t>
      </w:r>
      <w:r w:rsidRPr="009F3A69">
        <w:rPr>
          <w:rFonts w:ascii="Traditional Arabic" w:hAnsi="Traditional Arabic" w:cs="Traditional Arabic" w:hint="cs"/>
          <w:b/>
          <w:bCs/>
          <w:sz w:val="38"/>
          <w:szCs w:val="38"/>
          <w:rtl/>
        </w:rPr>
        <w:t xml:space="preserve"> </w:t>
      </w:r>
      <w:r w:rsidRPr="009F3A69">
        <w:rPr>
          <w:rFonts w:ascii="Traditional Arabic" w:hAnsi="Traditional Arabic" w:cs="Traditional Arabic"/>
          <w:b/>
          <w:bCs/>
          <w:sz w:val="38"/>
          <w:szCs w:val="38"/>
          <w:rtl/>
        </w:rPr>
        <w:t>لذلك قال ابن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عبّاس</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رضي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عنهما-:” إنّي لا أعلم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عمل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أقرب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إلى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عزّ وجلّ-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الوالدة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(الأدب المفرد للبخاري)</w:t>
      </w:r>
    </w:p>
    <w:p w14:paraId="31D5D551"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وأختم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صور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عند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سلف</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الصالح</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بهذه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القصة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الجميلة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التي تنبأ</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النبي</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للتابع</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الجليل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أويس</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عامر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الذي أصبح</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مجاب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الدعوة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كثرة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لأ</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w:t>
      </w:r>
    </w:p>
    <w:p w14:paraId="736555A5"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 xml:space="preserve">فعنْ أُسَيْرِ بْنِ جَابِرٍ قَالَ: كَانَ عُمَرُ بْنُ الْخَطَّابِ رضي الله عنه إِذَا أَتَى عَلَيْهِ أَمْدَادُ أَهْلِ الْيَمَنِ سَأَلَهُمْ: أَفِيكُمْ أُوَيْسُ بْنُ عَامِرٍ؟ حَتَّى أَتَى عَلَى أُوَيْسٍ فَقَالَ: أَنْتَ أُوَيْسُ بْنُ </w:t>
      </w:r>
      <w:proofErr w:type="gramStart"/>
      <w:r w:rsidRPr="009F3A69">
        <w:rPr>
          <w:rFonts w:ascii="Traditional Arabic" w:hAnsi="Traditional Arabic" w:cs="Traditional Arabic"/>
          <w:b/>
          <w:bCs/>
          <w:sz w:val="38"/>
          <w:szCs w:val="38"/>
          <w:rtl/>
        </w:rPr>
        <w:t>عَامِرٍ ؟</w:t>
      </w:r>
      <w:proofErr w:type="gramEnd"/>
      <w:r w:rsidRPr="009F3A69">
        <w:rPr>
          <w:rFonts w:ascii="Traditional Arabic" w:hAnsi="Traditional Arabic" w:cs="Traditional Arabic"/>
          <w:b/>
          <w:bCs/>
          <w:sz w:val="38"/>
          <w:szCs w:val="38"/>
          <w:rtl/>
        </w:rPr>
        <w:t xml:space="preserve"> قَالَ: </w:t>
      </w:r>
      <w:proofErr w:type="gramStart"/>
      <w:r w:rsidRPr="009F3A69">
        <w:rPr>
          <w:rFonts w:ascii="Traditional Arabic" w:hAnsi="Traditional Arabic" w:cs="Traditional Arabic"/>
          <w:b/>
          <w:bCs/>
          <w:sz w:val="38"/>
          <w:szCs w:val="38"/>
          <w:rtl/>
        </w:rPr>
        <w:t>نَعَمْ .</w:t>
      </w:r>
      <w:proofErr w:type="gramEnd"/>
      <w:r w:rsidRPr="009F3A69">
        <w:rPr>
          <w:rFonts w:ascii="Traditional Arabic" w:hAnsi="Traditional Arabic" w:cs="Traditional Arabic"/>
          <w:b/>
          <w:bCs/>
          <w:sz w:val="38"/>
          <w:szCs w:val="38"/>
          <w:rtl/>
        </w:rPr>
        <w:t xml:space="preserve"> قَالَ: مِنْ </w:t>
      </w:r>
      <w:proofErr w:type="gramStart"/>
      <w:r w:rsidRPr="009F3A69">
        <w:rPr>
          <w:rFonts w:ascii="Traditional Arabic" w:hAnsi="Traditional Arabic" w:cs="Traditional Arabic"/>
          <w:b/>
          <w:bCs/>
          <w:sz w:val="38"/>
          <w:szCs w:val="38"/>
          <w:rtl/>
        </w:rPr>
        <w:t>مُرَادٍ ،</w:t>
      </w:r>
      <w:proofErr w:type="gramEnd"/>
      <w:r w:rsidRPr="009F3A69">
        <w:rPr>
          <w:rFonts w:ascii="Traditional Arabic" w:hAnsi="Traditional Arabic" w:cs="Traditional Arabic"/>
          <w:b/>
          <w:bCs/>
          <w:sz w:val="38"/>
          <w:szCs w:val="38"/>
          <w:rtl/>
        </w:rPr>
        <w:t xml:space="preserve"> ثُمَّ مِنْ قَرَنٍ ؟ قَالَ: </w:t>
      </w:r>
      <w:proofErr w:type="gramStart"/>
      <w:r w:rsidRPr="009F3A69">
        <w:rPr>
          <w:rFonts w:ascii="Traditional Arabic" w:hAnsi="Traditional Arabic" w:cs="Traditional Arabic"/>
          <w:b/>
          <w:bCs/>
          <w:sz w:val="38"/>
          <w:szCs w:val="38"/>
          <w:rtl/>
        </w:rPr>
        <w:t>نَعَمْ .</w:t>
      </w:r>
      <w:proofErr w:type="gramEnd"/>
      <w:r w:rsidRPr="009F3A69">
        <w:rPr>
          <w:rFonts w:ascii="Traditional Arabic" w:hAnsi="Traditional Arabic" w:cs="Traditional Arabic"/>
          <w:b/>
          <w:bCs/>
          <w:sz w:val="38"/>
          <w:szCs w:val="38"/>
          <w:rtl/>
        </w:rPr>
        <w:t xml:space="preserve"> قَالَ: فَكَانَ بِكَ بَرَصٌ فَبَرَأْتَ مِنْهُ إِلَّا مَوْضِعَ </w:t>
      </w:r>
      <w:proofErr w:type="gramStart"/>
      <w:r w:rsidRPr="009F3A69">
        <w:rPr>
          <w:rFonts w:ascii="Traditional Arabic" w:hAnsi="Traditional Arabic" w:cs="Traditional Arabic"/>
          <w:b/>
          <w:bCs/>
          <w:sz w:val="38"/>
          <w:szCs w:val="38"/>
          <w:rtl/>
        </w:rPr>
        <w:t>دِرْهَمٍ ؟</w:t>
      </w:r>
      <w:proofErr w:type="gramEnd"/>
      <w:r w:rsidRPr="009F3A69">
        <w:rPr>
          <w:rFonts w:ascii="Traditional Arabic" w:hAnsi="Traditional Arabic" w:cs="Traditional Arabic"/>
          <w:b/>
          <w:bCs/>
          <w:sz w:val="38"/>
          <w:szCs w:val="38"/>
          <w:rtl/>
        </w:rPr>
        <w:t xml:space="preserve"> قَالَ: </w:t>
      </w:r>
      <w:proofErr w:type="gramStart"/>
      <w:r w:rsidRPr="009F3A69">
        <w:rPr>
          <w:rFonts w:ascii="Traditional Arabic" w:hAnsi="Traditional Arabic" w:cs="Traditional Arabic"/>
          <w:b/>
          <w:bCs/>
          <w:sz w:val="38"/>
          <w:szCs w:val="38"/>
          <w:rtl/>
        </w:rPr>
        <w:t>نَعَمْ .</w:t>
      </w:r>
      <w:proofErr w:type="gramEnd"/>
      <w:r w:rsidRPr="009F3A69">
        <w:rPr>
          <w:rFonts w:ascii="Traditional Arabic" w:hAnsi="Traditional Arabic" w:cs="Traditional Arabic"/>
          <w:b/>
          <w:bCs/>
          <w:sz w:val="38"/>
          <w:szCs w:val="38"/>
          <w:rtl/>
        </w:rPr>
        <w:t xml:space="preserve"> قَالَ لَكَ </w:t>
      </w:r>
      <w:proofErr w:type="gramStart"/>
      <w:r w:rsidRPr="009F3A69">
        <w:rPr>
          <w:rFonts w:ascii="Traditional Arabic" w:hAnsi="Traditional Arabic" w:cs="Traditional Arabic"/>
          <w:b/>
          <w:bCs/>
          <w:sz w:val="38"/>
          <w:szCs w:val="38"/>
          <w:rtl/>
        </w:rPr>
        <w:t>وَالِدَةٌ ؟</w:t>
      </w:r>
      <w:proofErr w:type="gramEnd"/>
      <w:r w:rsidRPr="009F3A69">
        <w:rPr>
          <w:rFonts w:ascii="Traditional Arabic" w:hAnsi="Traditional Arabic" w:cs="Traditional Arabic"/>
          <w:b/>
          <w:bCs/>
          <w:sz w:val="38"/>
          <w:szCs w:val="38"/>
          <w:rtl/>
        </w:rPr>
        <w:t xml:space="preserve"> قَالَ: </w:t>
      </w:r>
      <w:proofErr w:type="gramStart"/>
      <w:r w:rsidRPr="009F3A69">
        <w:rPr>
          <w:rFonts w:ascii="Traditional Arabic" w:hAnsi="Traditional Arabic" w:cs="Traditional Arabic"/>
          <w:b/>
          <w:bCs/>
          <w:sz w:val="38"/>
          <w:szCs w:val="38"/>
          <w:rtl/>
        </w:rPr>
        <w:t xml:space="preserve">نَعَمْ </w:t>
      </w:r>
      <w:r w:rsidRPr="009F3A69">
        <w:rPr>
          <w:rFonts w:ascii="Traditional Arabic" w:hAnsi="Traditional Arabic" w:cs="Traditional Arabic"/>
          <w:b/>
          <w:bCs/>
          <w:sz w:val="38"/>
          <w:szCs w:val="38"/>
          <w:rtl/>
        </w:rPr>
        <w:lastRenderedPageBreak/>
        <w:t>.</w:t>
      </w:r>
      <w:proofErr w:type="gramEnd"/>
      <w:r w:rsidRPr="009F3A69">
        <w:rPr>
          <w:rFonts w:ascii="Traditional Arabic" w:hAnsi="Traditional Arabic" w:cs="Traditional Arabic"/>
          <w:b/>
          <w:bCs/>
          <w:sz w:val="38"/>
          <w:szCs w:val="38"/>
          <w:rtl/>
        </w:rPr>
        <w:t xml:space="preserve"> قَالَ سَمِعْتُ رَسُولَ اللَّهِ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w:t>
      </w:r>
      <w:proofErr w:type="gramStart"/>
      <w:r w:rsidRPr="009F3A69">
        <w:rPr>
          <w:rFonts w:ascii="Traditional Arabic" w:hAnsi="Traditional Arabic" w:cs="Traditional Arabic"/>
          <w:b/>
          <w:bCs/>
          <w:sz w:val="38"/>
          <w:szCs w:val="38"/>
          <w:rtl/>
        </w:rPr>
        <w:t>يَقُولُ :</w:t>
      </w:r>
      <w:proofErr w:type="gramEnd"/>
      <w:r w:rsidRPr="009F3A69">
        <w:rPr>
          <w:rFonts w:ascii="Traditional Arabic" w:hAnsi="Traditional Arabic" w:cs="Traditional Arabic"/>
          <w:b/>
          <w:bCs/>
          <w:sz w:val="38"/>
          <w:szCs w:val="38"/>
          <w:rtl/>
        </w:rPr>
        <w:t xml:space="preserve"> "  يَأْتِي عَلَيْكُمْ أُوَيْسُ بْنُ عَامِرٍ مَعَ أَمْدَادِ أَهْلِ الْيَمَنِ ، مِنْ مُرَادٍ ، ثُمَّ مِنْ قَرَنٍ ، كَانَ بِهِ بَرَصٌ فَبَرَأَ مِنْهُ إِلَّا مَوْضِعَ دِرْهَمٍ ، لَهُ وَالِدَةٌ هُوَ بِهَا بَرٌّ، لَوْ أَقْسَمَ عَلَى اللَّهِ لَأَبَرَّهُ، فَإِنْ اسْتَطَعْتَ أَنْ يَسْتَغْفِرَ لَكَ فَافْعَلْ. فَاسْتَغْفِرْ لِي. فَاسْتَغْفَرَ </w:t>
      </w:r>
      <w:proofErr w:type="gramStart"/>
      <w:r w:rsidRPr="009F3A69">
        <w:rPr>
          <w:rFonts w:ascii="Traditional Arabic" w:hAnsi="Traditional Arabic" w:cs="Traditional Arabic"/>
          <w:b/>
          <w:bCs/>
          <w:sz w:val="38"/>
          <w:szCs w:val="38"/>
          <w:rtl/>
        </w:rPr>
        <w:t>لَهُ .</w:t>
      </w:r>
      <w:proofErr w:type="gramEnd"/>
      <w:r w:rsidRPr="009F3A69">
        <w:rPr>
          <w:rFonts w:ascii="Traditional Arabic" w:hAnsi="Traditional Arabic" w:cs="Traditional Arabic"/>
          <w:b/>
          <w:bCs/>
          <w:sz w:val="38"/>
          <w:szCs w:val="38"/>
          <w:rtl/>
        </w:rPr>
        <w:t xml:space="preserve">"(مسلم). </w:t>
      </w:r>
    </w:p>
    <w:p w14:paraId="11939740"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قال القاض</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 عياض</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وقول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proofErr w:type="spellStart"/>
      <w:r w:rsidRPr="009F3A69">
        <w:rPr>
          <w:rFonts w:ascii="Traditional Arabic" w:hAnsi="Traditional Arabic" w:cs="Traditional Arabic"/>
          <w:b/>
          <w:bCs/>
          <w:sz w:val="38"/>
          <w:szCs w:val="38"/>
          <w:rtl/>
        </w:rPr>
        <w:t>النبى</w:t>
      </w:r>
      <w:r w:rsidRPr="009F3A69">
        <w:rPr>
          <w:rFonts w:ascii="Traditional Arabic" w:hAnsi="Traditional Arabic" w:cs="Traditional Arabic" w:hint="cs"/>
          <w:b/>
          <w:bCs/>
          <w:sz w:val="38"/>
          <w:szCs w:val="38"/>
          <w:rtl/>
        </w:rPr>
        <w:t>ِّ</w:t>
      </w:r>
      <w:proofErr w:type="spellEnd"/>
      <w:r w:rsidRPr="009F3A69">
        <w:rPr>
          <w:rFonts w:ascii="Traditional Arabic" w:hAnsi="Traditional Arabic" w:cs="Traditional Arabic"/>
          <w:b/>
          <w:bCs/>
          <w:sz w:val="38"/>
          <w:szCs w:val="38"/>
          <w:rtl/>
        </w:rPr>
        <w:t xml:space="preserve">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فيه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 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والدة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هو بها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لو أقسم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على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لأبر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 إشارة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إلى إجابة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دعوت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وعظيم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مكانت</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عند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وأن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لا يخيب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أمله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ولا يكذب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ظنه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ولا يرد</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دعوته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ورغبته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وعزيمته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وقسمه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w:t>
      </w:r>
      <w:r w:rsidRPr="009F3A69">
        <w:rPr>
          <w:rFonts w:ascii="Traditional Arabic" w:hAnsi="Traditional Arabic" w:cs="Traditional Arabic" w:hint="cs"/>
          <w:b/>
          <w:bCs/>
          <w:sz w:val="38"/>
          <w:szCs w:val="38"/>
          <w:rtl/>
        </w:rPr>
        <w:t>ي</w:t>
      </w:r>
      <w:r w:rsidRPr="009F3A69">
        <w:rPr>
          <w:rFonts w:ascii="Traditional Arabic" w:hAnsi="Traditional Arabic" w:cs="Traditional Arabic"/>
          <w:b/>
          <w:bCs/>
          <w:sz w:val="38"/>
          <w:szCs w:val="38"/>
          <w:rtl/>
        </w:rPr>
        <w:t xml:space="preserve"> سؤال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بصدق</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توكل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وتفويضه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إليه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وق</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يل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معنى " أقسم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على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 وعى، و" أبر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 أجاب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وفيه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فضل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الوالدين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وعظيم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أجر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بهم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ا." </w:t>
      </w:r>
      <w:proofErr w:type="spellStart"/>
      <w:r w:rsidRPr="009F3A69">
        <w:rPr>
          <w:rFonts w:ascii="Traditional Arabic" w:hAnsi="Traditional Arabic" w:cs="Traditional Arabic"/>
          <w:b/>
          <w:bCs/>
          <w:sz w:val="38"/>
          <w:szCs w:val="38"/>
          <w:rtl/>
        </w:rPr>
        <w:t>أ.ه</w:t>
      </w:r>
      <w:proofErr w:type="spellEnd"/>
      <w:r w:rsidRPr="009F3A69">
        <w:rPr>
          <w:rFonts w:ascii="Traditional Arabic" w:hAnsi="Traditional Arabic" w:cs="Traditional Arabic"/>
          <w:b/>
          <w:bCs/>
          <w:sz w:val="38"/>
          <w:szCs w:val="38"/>
          <w:rtl/>
        </w:rPr>
        <w:t>. وقال النووي</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 هذه منقبة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ظاهرة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لأويس</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رضي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عنه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وفيه استحباب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طلب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الدعاء</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والاستغفار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ن أهل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الصلاح</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وإن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كان الطالب</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أفضل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منه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م."</w:t>
      </w:r>
    </w:p>
    <w:p w14:paraId="2F940B7B" w14:textId="0A1070E2"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هكذا علمن</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ا السلف</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الصالح</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رضي الله</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عنهم كيف نبر</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ونعظم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w:t>
      </w:r>
      <w:r w:rsidRPr="009F3A69">
        <w:rPr>
          <w:rFonts w:ascii="Traditional Arabic" w:hAnsi="Traditional Arabic" w:cs="Traditional Arabic" w:hint="cs"/>
          <w:b/>
          <w:bCs/>
          <w:sz w:val="38"/>
          <w:szCs w:val="38"/>
          <w:rtl/>
        </w:rPr>
        <w:t>قدرَهَا؛</w:t>
      </w:r>
      <w:r w:rsidRPr="009F3A69">
        <w:rPr>
          <w:rFonts w:ascii="Traditional Arabic" w:hAnsi="Traditional Arabic" w:cs="Traditional Arabic"/>
          <w:b/>
          <w:bCs/>
          <w:sz w:val="38"/>
          <w:szCs w:val="38"/>
          <w:rtl/>
        </w:rPr>
        <w:t xml:space="preserve"> وهي الأم</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التي صنعت الرجال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w:t>
      </w:r>
      <w:r>
        <w:rPr>
          <w:rFonts w:ascii="Traditional Arabic" w:hAnsi="Traditional Arabic" w:cs="Traditional Arabic" w:hint="cs"/>
          <w:b/>
          <w:bCs/>
          <w:sz w:val="38"/>
          <w:szCs w:val="38"/>
          <w:rtl/>
        </w:rPr>
        <w:t xml:space="preserve"> </w:t>
      </w:r>
      <w:r w:rsidRPr="009F3A69">
        <w:rPr>
          <w:rFonts w:ascii="Traditional Arabic" w:hAnsi="Traditional Arabic" w:cs="Traditional Arabic" w:hint="cs"/>
          <w:b/>
          <w:bCs/>
          <w:sz w:val="37"/>
          <w:szCs w:val="37"/>
          <w:rtl/>
        </w:rPr>
        <w:t>و</w:t>
      </w:r>
      <w:r w:rsidRPr="009F3A69">
        <w:rPr>
          <w:rFonts w:ascii="Traditional Arabic" w:hAnsi="Traditional Arabic" w:cs="Traditional Arabic"/>
          <w:b/>
          <w:bCs/>
          <w:sz w:val="37"/>
          <w:szCs w:val="37"/>
          <w:rtl/>
        </w:rPr>
        <w:t>قد يقول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قائل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إن</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أم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ي ماتت</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فهل لي م</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ن بر</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أبره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به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بعد</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موت</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ه</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ا؟! أقول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تعال</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مع</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ي استمع</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إلى حبيب</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ك</w:t>
      </w:r>
      <w:r w:rsidRPr="009F3A69">
        <w:rPr>
          <w:rFonts w:ascii="Traditional Arabic" w:hAnsi="Traditional Arabic" w:cs="Traditional Arabic" w:hint="cs"/>
          <w:b/>
          <w:bCs/>
          <w:sz w:val="37"/>
          <w:szCs w:val="37"/>
          <w:rtl/>
        </w:rPr>
        <w:t>َ</w:t>
      </w:r>
      <w:r w:rsidRPr="009F3A69">
        <w:rPr>
          <w:rFonts w:ascii="Arial Unicode MS" w:hAnsi="Arial Unicode MS" w:cs="Arial Unicode MS" w:hint="eastAsia"/>
          <w:b/>
          <w:bCs/>
          <w:sz w:val="37"/>
          <w:szCs w:val="37"/>
          <w:rtl/>
        </w:rPr>
        <w:t xml:space="preserve"> ﷺ</w:t>
      </w:r>
      <w:r w:rsidRPr="009F3A69">
        <w:rPr>
          <w:rFonts w:ascii="Traditional Arabic" w:hAnsi="Traditional Arabic" w:cs="Traditional Arabic" w:hint="cs"/>
          <w:b/>
          <w:bCs/>
          <w:sz w:val="37"/>
          <w:szCs w:val="37"/>
          <w:rtl/>
        </w:rPr>
        <w:t>،</w:t>
      </w:r>
      <w:r w:rsidRPr="009F3A69">
        <w:rPr>
          <w:rFonts w:ascii="Traditional Arabic" w:hAnsi="Traditional Arabic" w:cs="Traditional Arabic"/>
          <w:b/>
          <w:bCs/>
          <w:sz w:val="37"/>
          <w:szCs w:val="37"/>
          <w:rtl/>
        </w:rPr>
        <w:t xml:space="preserve"> فعَنْ أَبِي أُسَيْدٍ مَالِكِ بْنِ رَبِيعَةَ قَالَ: بَيْنَمَا نَحْنُ عِنْدَ النَّبِيِّ </w:t>
      </w:r>
      <w:r w:rsidRPr="009F3A69">
        <w:rPr>
          <w:rFonts w:ascii="Arial Unicode MS" w:hAnsi="Arial Unicode MS" w:cs="Arial Unicode MS" w:hint="eastAsia"/>
          <w:b/>
          <w:bCs/>
          <w:sz w:val="37"/>
          <w:szCs w:val="37"/>
          <w:rtl/>
        </w:rPr>
        <w:t>ﷺ</w:t>
      </w:r>
      <w:r w:rsidRPr="009F3A69">
        <w:rPr>
          <w:rFonts w:ascii="Traditional Arabic" w:hAnsi="Traditional Arabic" w:cs="Traditional Arabic"/>
          <w:b/>
          <w:bCs/>
          <w:sz w:val="37"/>
          <w:szCs w:val="37"/>
          <w:rtl/>
        </w:rPr>
        <w:t xml:space="preserve"> إِذْ جَاءَهُ رَجُلٌ مِنْ بَنِي سَلَمَةَ فَقَالَ: يَا رَسُولَ اللهِ، أَبَقِيَ مِنْ بِرِّ أَبَوَيَّ شَيْءٌ أَبَرُّهُمَا بِهِ مِنْ بَعْدِ </w:t>
      </w:r>
      <w:r w:rsidRPr="009F3A69">
        <w:rPr>
          <w:rFonts w:ascii="Traditional Arabic" w:hAnsi="Traditional Arabic" w:cs="Traditional Arabic" w:hint="cs"/>
          <w:b/>
          <w:bCs/>
          <w:sz w:val="37"/>
          <w:szCs w:val="37"/>
          <w:rtl/>
        </w:rPr>
        <w:t>مَوْتِهِمَا؟</w:t>
      </w:r>
      <w:r w:rsidRPr="009F3A69">
        <w:rPr>
          <w:rFonts w:ascii="Traditional Arabic" w:hAnsi="Traditional Arabic" w:cs="Traditional Arabic"/>
          <w:b/>
          <w:bCs/>
          <w:sz w:val="37"/>
          <w:szCs w:val="37"/>
          <w:rtl/>
        </w:rPr>
        <w:t xml:space="preserve"> قَالَ ": نَعَمْ، الصَّلاَةُ عَلَيْهِمَا، وَالاِسْتِغْفَارُ لَهُمَا، وَإِيفَاءٌ بِعُهُودِهِمَا مِنْ بَعْدِ مَوْتِهِمَا، وَإِكْرَامُ صَدِيقِهِمَا، وَصِلَةُ الرَّحِمِ الَّتِي لاَ تُوصَلُ إِلاَّ بِهِمَا". (أبو داود وابن ماجة).</w:t>
      </w:r>
    </w:p>
    <w:p w14:paraId="5D894AAB" w14:textId="77777777" w:rsidR="009F3A69" w:rsidRPr="009F3A69" w:rsidRDefault="009F3A69" w:rsidP="009F3A69">
      <w:pPr>
        <w:tabs>
          <w:tab w:val="left" w:pos="10932"/>
          <w:tab w:val="left" w:pos="11112"/>
        </w:tabs>
        <w:bidi/>
        <w:spacing w:after="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 xml:space="preserve">وعَنْ أَبِي هُرَيْرَةَ؛ أَنَّ رَسُولَ اللَّهِ </w:t>
      </w:r>
      <w:r w:rsidRPr="009F3A69">
        <w:rPr>
          <w:rFonts w:ascii="Arial Unicode MS" w:hAnsi="Arial Unicode MS" w:cs="Arial Unicode MS" w:hint="eastAsia"/>
          <w:b/>
          <w:bCs/>
          <w:sz w:val="38"/>
          <w:szCs w:val="38"/>
          <w:rtl/>
        </w:rPr>
        <w:t>ﷺ</w:t>
      </w:r>
      <w:r w:rsidRPr="009F3A69">
        <w:rPr>
          <w:rFonts w:ascii="Traditional Arabic" w:hAnsi="Traditional Arabic" w:cs="Traditional Arabic"/>
          <w:b/>
          <w:bCs/>
          <w:sz w:val="38"/>
          <w:szCs w:val="38"/>
          <w:rtl/>
        </w:rPr>
        <w:t xml:space="preserve"> قَالَ:" إِذَا مَاتَ الْإِنْسَانُ انْقَطَعَ عَنْهُ عَمَلُهُ إِلَّا مِنْ ثَلَاثَةٍ: إِلَّا مِنْ صَدَقَةٍ جَارِيَةٍ؛ أَوْ عِلْمٍ يُنْتَفَعُ بِهِ؛ أَوْ وَلَدٍ صَالِحٍ يَدْعُو لَهُ ". </w:t>
      </w:r>
      <w:proofErr w:type="gramStart"/>
      <w:r w:rsidRPr="009F3A69">
        <w:rPr>
          <w:rFonts w:ascii="Traditional Arabic" w:hAnsi="Traditional Arabic" w:cs="Traditional Arabic"/>
          <w:b/>
          <w:bCs/>
          <w:sz w:val="38"/>
          <w:szCs w:val="38"/>
          <w:rtl/>
        </w:rPr>
        <w:t>( مسلم</w:t>
      </w:r>
      <w:proofErr w:type="gramEnd"/>
      <w:r w:rsidRPr="009F3A69">
        <w:rPr>
          <w:rFonts w:ascii="Traditional Arabic" w:hAnsi="Traditional Arabic" w:cs="Traditional Arabic"/>
          <w:b/>
          <w:bCs/>
          <w:sz w:val="38"/>
          <w:szCs w:val="38"/>
          <w:rtl/>
        </w:rPr>
        <w:t xml:space="preserve"> ).</w:t>
      </w:r>
    </w:p>
    <w:p w14:paraId="77026BEB" w14:textId="77777777" w:rsidR="009F3A69" w:rsidRPr="009F3A69" w:rsidRDefault="009F3A69" w:rsidP="009F3A69">
      <w:pPr>
        <w:tabs>
          <w:tab w:val="left" w:pos="10932"/>
          <w:tab w:val="left" w:pos="11112"/>
        </w:tabs>
        <w:bidi/>
        <w:spacing w:after="0" w:line="240" w:lineRule="auto"/>
        <w:jc w:val="both"/>
        <w:rPr>
          <w:rFonts w:ascii="Traditional Arabic" w:hAnsi="Traditional Arabic" w:cs="Traditional Arabic"/>
          <w:b/>
          <w:bCs/>
          <w:sz w:val="38"/>
          <w:szCs w:val="38"/>
          <w:rtl/>
        </w:rPr>
      </w:pPr>
      <w:r w:rsidRPr="009F3A69">
        <w:rPr>
          <w:rFonts w:ascii="Traditional Arabic" w:hAnsi="Traditional Arabic" w:cs="Traditional Arabic" w:hint="cs"/>
          <w:b/>
          <w:bCs/>
          <w:sz w:val="38"/>
          <w:szCs w:val="38"/>
          <w:rtl/>
        </w:rPr>
        <w:t>وهكذا يجبُ علينَا برُّ آبائِنَا وأمهاتِنَا أحياءً وأمواتًا؛ لنحظَى ببرِّ أولادِنَا لنَا، فيكونُ الجزاءُ مِن جنسِ العملِ.</w:t>
      </w:r>
    </w:p>
    <w:p w14:paraId="32F3027E" w14:textId="77777777" w:rsidR="009F3A69" w:rsidRPr="009F3A69" w:rsidRDefault="009F3A69" w:rsidP="009F3A69">
      <w:pPr>
        <w:tabs>
          <w:tab w:val="left" w:pos="10932"/>
          <w:tab w:val="left" w:pos="11112"/>
        </w:tabs>
        <w:bidi/>
        <w:spacing w:after="0" w:line="240" w:lineRule="auto"/>
        <w:jc w:val="both"/>
        <w:rPr>
          <w:rFonts w:ascii="Traditional Arabic" w:hAnsi="Traditional Arabic" w:cs="Monotype Koufi"/>
          <w:b/>
          <w:bCs/>
          <w:sz w:val="38"/>
          <w:szCs w:val="38"/>
          <w:u w:val="single"/>
          <w:rtl/>
        </w:rPr>
      </w:pPr>
      <w:r w:rsidRPr="009F3A69">
        <w:rPr>
          <w:rFonts w:ascii="Traditional Arabic" w:hAnsi="Traditional Arabic" w:cs="Monotype Koufi"/>
          <w:b/>
          <w:bCs/>
          <w:sz w:val="38"/>
          <w:szCs w:val="38"/>
          <w:u w:val="single"/>
          <w:rtl/>
        </w:rPr>
        <w:t xml:space="preserve">ثالثًا: </w:t>
      </w:r>
      <w:r w:rsidRPr="009F3A69">
        <w:rPr>
          <w:rFonts w:ascii="Traditional Arabic" w:hAnsi="Traditional Arabic" w:cs="Monotype Koufi" w:hint="cs"/>
          <w:b/>
          <w:bCs/>
          <w:sz w:val="38"/>
          <w:szCs w:val="38"/>
          <w:u w:val="single"/>
          <w:rtl/>
        </w:rPr>
        <w:t>الاجتهادُ في العشرِ الأواخرِ.</w:t>
      </w:r>
    </w:p>
    <w:p w14:paraId="2FB379CF"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7"/>
          <w:szCs w:val="37"/>
          <w:rtl/>
        </w:rPr>
      </w:pPr>
      <w:r w:rsidRPr="009F3A69">
        <w:rPr>
          <w:rFonts w:ascii="Traditional Arabic" w:hAnsi="Traditional Arabic" w:cs="Traditional Arabic"/>
          <w:b/>
          <w:bCs/>
          <w:sz w:val="37"/>
          <w:szCs w:val="37"/>
          <w:rtl/>
        </w:rPr>
        <w:t xml:space="preserve">للعشرِ الأواخرِ مِن رمضانَ فضلٌ عظيمٌ عندَ اللهِ تعالى، وقد ذكرَهَا اللهُ في قولِهِ:{وَالْفَجْرِ؛ وَلَيَالٍ عَشْرٍ} (الفجر: 1 ؛ 2)، وقد ذهبَ كثيرٌ مِن المفسرين إلى أنَّها العشرُ الأواخرُ مِن رمضانَ؛ لذلك كان يجتهدُ فيها النبيُّ </w:t>
      </w:r>
      <w:r w:rsidRPr="009F3A69">
        <w:rPr>
          <w:rFonts w:ascii="Arial Unicode MS" w:hAnsi="Arial Unicode MS" w:cs="Arial Unicode MS" w:hint="eastAsia"/>
          <w:b/>
          <w:bCs/>
          <w:sz w:val="37"/>
          <w:szCs w:val="37"/>
          <w:rtl/>
        </w:rPr>
        <w:t>ﷺ</w:t>
      </w:r>
      <w:r w:rsidRPr="009F3A69">
        <w:rPr>
          <w:rFonts w:ascii="Traditional Arabic" w:hAnsi="Traditional Arabic" w:cs="Traditional Arabic"/>
          <w:b/>
          <w:bCs/>
          <w:sz w:val="37"/>
          <w:szCs w:val="37"/>
          <w:rtl/>
        </w:rPr>
        <w:t xml:space="preserve"> بالطاعةِ والعبادةِ والقيامِ، فعَنْ عَائِشَةَ رَضِيَ اللَّهُ عَنْهَا قَالَتْ: “كَانَ رَسُولُ اللَّهِ </w:t>
      </w:r>
      <w:r w:rsidRPr="009F3A69">
        <w:rPr>
          <w:rFonts w:ascii="Arial Unicode MS" w:hAnsi="Arial Unicode MS" w:cs="Arial Unicode MS" w:hint="eastAsia"/>
          <w:b/>
          <w:bCs/>
          <w:sz w:val="37"/>
          <w:szCs w:val="37"/>
          <w:rtl/>
        </w:rPr>
        <w:t>ﷺ</w:t>
      </w:r>
      <w:r w:rsidRPr="009F3A69">
        <w:rPr>
          <w:rFonts w:ascii="Traditional Arabic" w:hAnsi="Traditional Arabic" w:cs="Traditional Arabic"/>
          <w:b/>
          <w:bCs/>
          <w:sz w:val="37"/>
          <w:szCs w:val="37"/>
          <w:rtl/>
        </w:rPr>
        <w:t xml:space="preserve"> إِذَا دَخَلَ الْعَشْرُ أَحْيَا اللَّيْلَ، وَأَيْقَظَ أَهْلَهُ، وَجَدَّ وَشَدَّ الْمِئْزَرَ”(متفق عليه). قال الإمامُ ابنُ حجرٍ:” أيْ سهرَهُ فأحياهُ بالطاعةِ وأحيا نفسَهُ بسهرِهِ فيهِ؛ لأنَّ النومَ أخو الموتِ، وأضافَهُ إلى الليلِ اتساعًا؛ لأنَّ القائمَ إذا حيي باليقظةِ أحيا ليلَهُ بحياتِهِ.”(فتح الباري)، وشدُّ المئزرِ كنايةٌ عن بلوغِ الغايةِ في اجتهادهِ عليه السلامُ في هذه العشرِ.</w:t>
      </w:r>
      <w:r w:rsidRPr="009F3A69">
        <w:rPr>
          <w:rFonts w:ascii="Traditional Arabic" w:hAnsi="Traditional Arabic" w:cs="Traditional Arabic" w:hint="cs"/>
          <w:b/>
          <w:bCs/>
          <w:sz w:val="37"/>
          <w:szCs w:val="37"/>
          <w:rtl/>
        </w:rPr>
        <w:t xml:space="preserve"> </w:t>
      </w:r>
      <w:r w:rsidRPr="009F3A69">
        <w:rPr>
          <w:rFonts w:ascii="Traditional Arabic" w:hAnsi="Traditional Arabic" w:cs="Traditional Arabic"/>
          <w:b/>
          <w:bCs/>
          <w:sz w:val="37"/>
          <w:szCs w:val="37"/>
          <w:rtl/>
        </w:rPr>
        <w:t xml:space="preserve">وعَن عَائِشَةَ رَضِيَ اللَّهُ عَنْهَا قَالَت: “كَانَ رَسُولُ اللَّهِ </w:t>
      </w:r>
      <w:r w:rsidRPr="009F3A69">
        <w:rPr>
          <w:rFonts w:ascii="Arial Unicode MS" w:hAnsi="Arial Unicode MS" w:cs="Arial Unicode MS" w:hint="eastAsia"/>
          <w:b/>
          <w:bCs/>
          <w:sz w:val="37"/>
          <w:szCs w:val="37"/>
          <w:rtl/>
        </w:rPr>
        <w:t>ﷺ</w:t>
      </w:r>
      <w:r w:rsidRPr="009F3A69">
        <w:rPr>
          <w:rFonts w:ascii="Traditional Arabic" w:hAnsi="Traditional Arabic" w:cs="Traditional Arabic"/>
          <w:b/>
          <w:bCs/>
          <w:sz w:val="37"/>
          <w:szCs w:val="37"/>
          <w:rtl/>
        </w:rPr>
        <w:t xml:space="preserve"> يَجْتَهِدُ فِي الْعَشْرِ الْأَوَاخِرِ مَا لَا يَجْتَهِدُ فِي </w:t>
      </w:r>
      <w:proofErr w:type="gramStart"/>
      <w:r w:rsidRPr="009F3A69">
        <w:rPr>
          <w:rFonts w:ascii="Traditional Arabic" w:hAnsi="Traditional Arabic" w:cs="Traditional Arabic"/>
          <w:b/>
          <w:bCs/>
          <w:sz w:val="37"/>
          <w:szCs w:val="37"/>
          <w:rtl/>
        </w:rPr>
        <w:t>غَيْرِهِا”(</w:t>
      </w:r>
      <w:proofErr w:type="gramEnd"/>
      <w:r w:rsidRPr="009F3A69">
        <w:rPr>
          <w:rFonts w:ascii="Traditional Arabic" w:hAnsi="Traditional Arabic" w:cs="Traditional Arabic"/>
          <w:b/>
          <w:bCs/>
          <w:sz w:val="37"/>
          <w:szCs w:val="37"/>
          <w:rtl/>
        </w:rPr>
        <w:t xml:space="preserve"> مسلم) يقولُ الإمامُ النوويُّ:” يستحبُّ أنْ يزادَ مِن الطاعاتِ في العشرِ الأواخرِ مِن رمضانَ، واستحبابُ إحياءِ لياليهِ بالعباداتِ .”</w:t>
      </w:r>
    </w:p>
    <w:p w14:paraId="1354D278"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lastRenderedPageBreak/>
        <w:t>وقد سارتْ قوافلُ الصالحينَ تقفُ عندَ العشرِ وقفةَ جدٍ وصرامةٍ، تمتصُّ مِن رحيقِهَا وتنهلُ مِن معينِهَا، وترتوي مِن فيضِ عطاءاتِهَا، وتعملُ فيها ما لا تعملُ في غيرِهَا، حتى صنعتْ هذه العشرُ رجالًا ترَبُّوا على الطاعةِ والإيمانِ. يقولُ أبو عثمان النهدِي: «كانُوا يعظمُون ثلاثَ عشراتٍ: العشرُ الأولُ مِن محرمٍ، والعشرُ الأولُ من ذي الحجةِ، والعشرُ الأواخرُ مِن رمضانَ». ومِن شدةِ تعظيمِهم لهذه الأيامِ كانوا يتطيبُون لها ويتزينُون، قال ابنُ جريرٍ: كانوا يستحبُون أنْ يغتسلُوا كلَّ ليلةٍ مِن ليالِي العشرِ الأواخرِ، وكان النخعيُّ يغتسلُ كلَّ ليلةٍ!</w:t>
      </w:r>
    </w:p>
    <w:p w14:paraId="381AF805"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 xml:space="preserve">وكان ثابتُ </w:t>
      </w:r>
      <w:proofErr w:type="spellStart"/>
      <w:r w:rsidRPr="009F3A69">
        <w:rPr>
          <w:rFonts w:ascii="Traditional Arabic" w:hAnsi="Traditional Arabic" w:cs="Traditional Arabic"/>
          <w:b/>
          <w:bCs/>
          <w:sz w:val="38"/>
          <w:szCs w:val="38"/>
          <w:rtl/>
        </w:rPr>
        <w:t>البناني</w:t>
      </w:r>
      <w:proofErr w:type="spellEnd"/>
      <w:r w:rsidRPr="009F3A69">
        <w:rPr>
          <w:rFonts w:ascii="Traditional Arabic" w:hAnsi="Traditional Arabic" w:cs="Traditional Arabic"/>
          <w:b/>
          <w:bCs/>
          <w:sz w:val="38"/>
          <w:szCs w:val="38"/>
          <w:rtl/>
        </w:rPr>
        <w:t xml:space="preserve"> وحميدُ الطويلُ يلبسانِ أحسنَ ثيابِهِمَا ويتطيبانِ ويطيبانِ المسجدَ بالنضوحِ في الليلةِ التي تُرجَى فيها ليلةُ القدرِ. قال ثابتٌ: وكان لتميمِ الداريِّ حلةٌ يلبسُهَا في الليلةِ التي تُرجَى فيها ليلةُ القدرِ.</w:t>
      </w:r>
    </w:p>
    <w:p w14:paraId="7DA9BB05"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هكذا كانوا تعظيمًا لهذه العشرِ، وهكذا كانوا اجتهادًا في العبادةِ وانقطاعًا لها في هذه الليالي المباركاتِ.</w:t>
      </w:r>
    </w:p>
    <w:p w14:paraId="73789B89"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فأين نحنُ مِن قومٍ كانوا أنضاءَ عبادةٍ وأصحابَ سهرٍ؟!</w:t>
      </w:r>
    </w:p>
    <w:p w14:paraId="74F3C62F"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انظروا إلى امرأةِ حبيبِ العجمِي -وهو أحدُ السلفِ- تقولُ لهُ في الليلِ: قد ذهبَ الليلُ وبينَ أيدينَا طريقٌ بعيدٌ، وزادٌ قليلٌ، وقوافلُ الصالحينَ قد سرتْ ومضتْ، ونحن بقينَا.</w:t>
      </w:r>
    </w:p>
    <w:p w14:paraId="4706FD2C"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فهذه المرأةُ لم تنشغلْ بطعامٍ ولا بشرابٍ، ولا بوصفاتِ إعدادِ الأطعمةِ، ولا بالموضاتِ وما ينزلُ خصيصًا في العشرِ الأواخرِ مِن الملابسِ والموضاتِ، لقد شغلتُهُم المشاغلُ الإيمانيةُ، وألهتُهُم عن هذه الأمورِ الدنيويةِ.</w:t>
      </w:r>
    </w:p>
    <w:p w14:paraId="722B63D0"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b/>
          <w:bCs/>
          <w:sz w:val="38"/>
          <w:szCs w:val="38"/>
          <w:rtl/>
        </w:rPr>
        <w:t xml:space="preserve">وهكذا الفرقُ بينَ حالِنَا في رمضانَ وحالِ سلفِنَا الصالحِ، وكفى بالواقعِ المعاصرِ على ذلك </w:t>
      </w:r>
      <w:proofErr w:type="gramStart"/>
      <w:r w:rsidRPr="009F3A69">
        <w:rPr>
          <w:rFonts w:ascii="Traditional Arabic" w:hAnsi="Traditional Arabic" w:cs="Traditional Arabic"/>
          <w:b/>
          <w:bCs/>
          <w:sz w:val="38"/>
          <w:szCs w:val="38"/>
          <w:rtl/>
        </w:rPr>
        <w:t>دليلًا !!!</w:t>
      </w:r>
      <w:proofErr w:type="gramEnd"/>
    </w:p>
    <w:p w14:paraId="05A112CF"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6"/>
          <w:szCs w:val="36"/>
          <w:rtl/>
        </w:rPr>
      </w:pPr>
      <w:r w:rsidRPr="009F3A69">
        <w:rPr>
          <w:rFonts w:ascii="Traditional Arabic" w:hAnsi="Traditional Arabic" w:cs="Traditional Arabic" w:hint="cs"/>
          <w:b/>
          <w:bCs/>
          <w:sz w:val="36"/>
          <w:szCs w:val="36"/>
          <w:rtl/>
        </w:rPr>
        <w:t xml:space="preserve">كما </w:t>
      </w:r>
      <w:r w:rsidRPr="009F3A69">
        <w:rPr>
          <w:rFonts w:ascii="Traditional Arabic" w:hAnsi="Traditional Arabic" w:cs="Traditional Arabic"/>
          <w:b/>
          <w:bCs/>
          <w:sz w:val="36"/>
          <w:szCs w:val="36"/>
          <w:rtl/>
        </w:rPr>
        <w:t xml:space="preserve">كان مِن هديهِ </w:t>
      </w:r>
      <w:r w:rsidRPr="009F3A69">
        <w:rPr>
          <w:rFonts w:ascii="Arial Unicode MS" w:hAnsi="Arial Unicode MS" w:cs="Arial Unicode MS" w:hint="eastAsia"/>
          <w:b/>
          <w:bCs/>
          <w:sz w:val="36"/>
          <w:szCs w:val="36"/>
          <w:rtl/>
        </w:rPr>
        <w:t>ﷺ</w:t>
      </w:r>
      <w:r w:rsidRPr="009F3A69">
        <w:rPr>
          <w:rFonts w:ascii="Traditional Arabic" w:hAnsi="Traditional Arabic" w:cs="Traditional Arabic"/>
          <w:b/>
          <w:bCs/>
          <w:sz w:val="36"/>
          <w:szCs w:val="36"/>
          <w:rtl/>
        </w:rPr>
        <w:t xml:space="preserve"> في هذه العشرِ الأخيرةِ مِن رمضانَ أنَّهُ يتحرى ليلةَ القدرِ،</w:t>
      </w:r>
      <w:r w:rsidRPr="009F3A69">
        <w:rPr>
          <w:rFonts w:ascii="Traditional Arabic" w:hAnsi="Traditional Arabic" w:cs="Traditional Arabic" w:hint="cs"/>
          <w:b/>
          <w:bCs/>
          <w:sz w:val="36"/>
          <w:szCs w:val="36"/>
          <w:rtl/>
        </w:rPr>
        <w:t xml:space="preserve"> فهي خير من ألف شهر.</w:t>
      </w:r>
      <w:r w:rsidRPr="009F3A69">
        <w:rPr>
          <w:rFonts w:ascii="Traditional Arabic" w:hAnsi="Traditional Arabic" w:cs="Traditional Arabic"/>
          <w:b/>
          <w:bCs/>
          <w:sz w:val="36"/>
          <w:szCs w:val="36"/>
          <w:rtl/>
        </w:rPr>
        <w:t xml:space="preserve"> وقال</w:t>
      </w:r>
      <w:r w:rsidRPr="009F3A69">
        <w:rPr>
          <w:rFonts w:ascii="Traditional Arabic" w:hAnsi="Traditional Arabic" w:cs="Traditional Arabic" w:hint="cs"/>
          <w:b/>
          <w:bCs/>
          <w:sz w:val="36"/>
          <w:szCs w:val="36"/>
          <w:rtl/>
        </w:rPr>
        <w:t xml:space="preserve"> </w:t>
      </w:r>
      <w:r w:rsidRPr="009F3A69">
        <w:rPr>
          <w:rFonts w:ascii="Arial Unicode MS" w:hAnsi="Arial Unicode MS" w:cs="Arial Unicode MS" w:hint="eastAsia"/>
          <w:b/>
          <w:bCs/>
          <w:sz w:val="36"/>
          <w:szCs w:val="36"/>
          <w:rtl/>
        </w:rPr>
        <w:t>ﷺ</w:t>
      </w:r>
      <w:r w:rsidRPr="009F3A69">
        <w:rPr>
          <w:rFonts w:ascii="Traditional Arabic" w:hAnsi="Traditional Arabic" w:cs="Traditional Arabic"/>
          <w:b/>
          <w:bCs/>
          <w:sz w:val="36"/>
          <w:szCs w:val="36"/>
          <w:rtl/>
        </w:rPr>
        <w:t xml:space="preserve"> في ذلك:” مَنْ كَانَ مُتَحَرِّيهَا </w:t>
      </w:r>
      <w:proofErr w:type="spellStart"/>
      <w:r w:rsidRPr="009F3A69">
        <w:rPr>
          <w:rFonts w:ascii="Traditional Arabic" w:hAnsi="Traditional Arabic" w:cs="Traditional Arabic"/>
          <w:b/>
          <w:bCs/>
          <w:sz w:val="36"/>
          <w:szCs w:val="36"/>
          <w:rtl/>
        </w:rPr>
        <w:t>فَلْيَتَحَرَّهَا</w:t>
      </w:r>
      <w:proofErr w:type="spellEnd"/>
      <w:r w:rsidRPr="009F3A69">
        <w:rPr>
          <w:rFonts w:ascii="Traditional Arabic" w:hAnsi="Traditional Arabic" w:cs="Traditional Arabic"/>
          <w:b/>
          <w:bCs/>
          <w:sz w:val="36"/>
          <w:szCs w:val="36"/>
          <w:rtl/>
        </w:rPr>
        <w:t xml:space="preserve"> مِنْ الْعَشْرِ الْأَوَاخِرِ</w:t>
      </w:r>
      <w:proofErr w:type="gramStart"/>
      <w:r w:rsidRPr="009F3A69">
        <w:rPr>
          <w:rFonts w:ascii="Traditional Arabic" w:hAnsi="Traditional Arabic" w:cs="Traditional Arabic"/>
          <w:b/>
          <w:bCs/>
          <w:sz w:val="36"/>
          <w:szCs w:val="36"/>
          <w:rtl/>
        </w:rPr>
        <w:t>.”(</w:t>
      </w:r>
      <w:proofErr w:type="gramEnd"/>
      <w:r w:rsidRPr="009F3A69">
        <w:rPr>
          <w:rFonts w:ascii="Traditional Arabic" w:hAnsi="Traditional Arabic" w:cs="Traditional Arabic"/>
          <w:b/>
          <w:bCs/>
          <w:sz w:val="36"/>
          <w:szCs w:val="36"/>
          <w:rtl/>
        </w:rPr>
        <w:t xml:space="preserve">البخاري)؛ فيا سعادةَ مَن نالَ بركتَهَا وحظيَ بخيرِهَا، ويستحبُّ الإكثارُ مِن الدعاءِ فيها، فعن عَائِشَةَ رضي اللهُ عنها: قُلْتُ يَا رَسُولَ اللَّهِ أَرَأَيْتَ إِنْ عَلِمْتُ أَيُّ لَيْلَةٍ </w:t>
      </w:r>
      <w:proofErr w:type="spellStart"/>
      <w:r w:rsidRPr="009F3A69">
        <w:rPr>
          <w:rFonts w:ascii="Traditional Arabic" w:hAnsi="Traditional Arabic" w:cs="Traditional Arabic"/>
          <w:b/>
          <w:bCs/>
          <w:sz w:val="36"/>
          <w:szCs w:val="36"/>
          <w:rtl/>
        </w:rPr>
        <w:t>لَيْلَةُ</w:t>
      </w:r>
      <w:proofErr w:type="spellEnd"/>
      <w:r w:rsidRPr="009F3A69">
        <w:rPr>
          <w:rFonts w:ascii="Traditional Arabic" w:hAnsi="Traditional Arabic" w:cs="Traditional Arabic"/>
          <w:b/>
          <w:bCs/>
          <w:sz w:val="36"/>
          <w:szCs w:val="36"/>
          <w:rtl/>
        </w:rPr>
        <w:t xml:space="preserve"> الْقَدْرِ مَا أَقُولُ فِيهَا قَالَ:” قُولِ</w:t>
      </w:r>
      <w:r w:rsidRPr="009F3A69">
        <w:rPr>
          <w:rFonts w:ascii="Traditional Arabic" w:hAnsi="Traditional Arabic" w:cs="Traditional Arabic" w:hint="cs"/>
          <w:b/>
          <w:bCs/>
          <w:sz w:val="36"/>
          <w:szCs w:val="36"/>
          <w:rtl/>
        </w:rPr>
        <w:t>ي</w:t>
      </w:r>
      <w:r w:rsidRPr="009F3A69">
        <w:rPr>
          <w:rFonts w:ascii="Traditional Arabic" w:hAnsi="Traditional Arabic" w:cs="Traditional Arabic"/>
          <w:b/>
          <w:bCs/>
          <w:sz w:val="36"/>
          <w:szCs w:val="36"/>
          <w:rtl/>
        </w:rPr>
        <w:t xml:space="preserve"> اللَّهُمَّ إِنَّكَ عَفُوٌّ كَرِيمٌ تُحِبُّ الْعَفْوَ فَاعْفُ عَنِّى”.(الترمذي وابن ماجة).</w:t>
      </w:r>
    </w:p>
    <w:p w14:paraId="0F5B4693" w14:textId="77777777" w:rsidR="009F3A69" w:rsidRPr="009F3A69" w:rsidRDefault="009F3A69" w:rsidP="009F3A69">
      <w:pPr>
        <w:tabs>
          <w:tab w:val="left" w:pos="10932"/>
          <w:tab w:val="left" w:pos="11112"/>
        </w:tabs>
        <w:bidi/>
        <w:spacing w:after="120" w:line="240" w:lineRule="auto"/>
        <w:jc w:val="both"/>
        <w:rPr>
          <w:rFonts w:ascii="Traditional Arabic" w:hAnsi="Traditional Arabic" w:cs="Traditional Arabic"/>
          <w:b/>
          <w:bCs/>
          <w:sz w:val="38"/>
          <w:szCs w:val="38"/>
          <w:rtl/>
        </w:rPr>
      </w:pPr>
      <w:r w:rsidRPr="009F3A69">
        <w:rPr>
          <w:rFonts w:ascii="Traditional Arabic" w:hAnsi="Traditional Arabic" w:cs="Traditional Arabic" w:hint="cs"/>
          <w:b/>
          <w:bCs/>
          <w:sz w:val="38"/>
          <w:szCs w:val="38"/>
          <w:rtl/>
        </w:rPr>
        <w:t xml:space="preserve">فعليكُم بالجدِّ والاجتهادِ في هذهِ العشرِ المباركةِ؛ اقتداءً بنبيِّكُم </w:t>
      </w:r>
      <w:r w:rsidRPr="009F3A69">
        <w:rPr>
          <w:rFonts w:ascii="Arial Unicode MS" w:hAnsi="Arial Unicode MS" w:cs="Arial Unicode MS" w:hint="eastAsia"/>
          <w:b/>
          <w:bCs/>
          <w:sz w:val="38"/>
          <w:szCs w:val="38"/>
          <w:rtl/>
        </w:rPr>
        <w:t>ﷺ</w:t>
      </w:r>
      <w:r w:rsidRPr="009F3A69">
        <w:rPr>
          <w:rFonts w:ascii="Traditional Arabic" w:hAnsi="Traditional Arabic" w:cs="Traditional Arabic" w:hint="cs"/>
          <w:b/>
          <w:bCs/>
          <w:sz w:val="38"/>
          <w:szCs w:val="38"/>
          <w:rtl/>
        </w:rPr>
        <w:t xml:space="preserve">، </w:t>
      </w:r>
      <w:r w:rsidRPr="009F3A69">
        <w:rPr>
          <w:rFonts w:ascii="Traditional Arabic" w:hAnsi="Traditional Arabic" w:cs="Traditional Arabic"/>
          <w:b/>
          <w:bCs/>
          <w:sz w:val="38"/>
          <w:szCs w:val="38"/>
          <w:rtl/>
        </w:rPr>
        <w:t>لتفوز</w:t>
      </w:r>
      <w:r w:rsidRPr="009F3A69">
        <w:rPr>
          <w:rFonts w:ascii="Traditional Arabic" w:hAnsi="Traditional Arabic" w:cs="Traditional Arabic" w:hint="cs"/>
          <w:b/>
          <w:bCs/>
          <w:sz w:val="38"/>
          <w:szCs w:val="38"/>
          <w:rtl/>
        </w:rPr>
        <w:t>ُو</w:t>
      </w:r>
      <w:r w:rsidRPr="009F3A69">
        <w:rPr>
          <w:rFonts w:ascii="Traditional Arabic" w:hAnsi="Traditional Arabic" w:cs="Traditional Arabic"/>
          <w:b/>
          <w:bCs/>
          <w:sz w:val="38"/>
          <w:szCs w:val="38"/>
          <w:rtl/>
        </w:rPr>
        <w:t>ا بسعادة</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العاجل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 xml:space="preserve"> والآجل</w:t>
      </w:r>
      <w:r w:rsidRPr="009F3A69">
        <w:rPr>
          <w:rFonts w:ascii="Traditional Arabic" w:hAnsi="Traditional Arabic" w:cs="Traditional Arabic" w:hint="cs"/>
          <w:b/>
          <w:bCs/>
          <w:sz w:val="38"/>
          <w:szCs w:val="38"/>
          <w:rtl/>
        </w:rPr>
        <w:t>ِ</w:t>
      </w:r>
      <w:r w:rsidRPr="009F3A69">
        <w:rPr>
          <w:rFonts w:ascii="Traditional Arabic" w:hAnsi="Traditional Arabic" w:cs="Traditional Arabic"/>
          <w:b/>
          <w:bCs/>
          <w:sz w:val="38"/>
          <w:szCs w:val="38"/>
          <w:rtl/>
        </w:rPr>
        <w:t>.</w:t>
      </w:r>
    </w:p>
    <w:p w14:paraId="3BAF31CC" w14:textId="77777777" w:rsidR="009F3A69" w:rsidRPr="009F3A69" w:rsidRDefault="009F3A69" w:rsidP="009F3A69">
      <w:pPr>
        <w:tabs>
          <w:tab w:val="left" w:pos="10932"/>
          <w:tab w:val="left" w:pos="11112"/>
        </w:tabs>
        <w:bidi/>
        <w:spacing w:after="120" w:line="240" w:lineRule="auto"/>
        <w:jc w:val="center"/>
        <w:rPr>
          <w:rFonts w:ascii="Traditional Arabic" w:hAnsi="Traditional Arabic" w:cs="Monotype Koufi"/>
          <w:b/>
          <w:bCs/>
          <w:sz w:val="38"/>
          <w:szCs w:val="38"/>
          <w:rtl/>
        </w:rPr>
      </w:pPr>
      <w:r w:rsidRPr="009F3A69">
        <w:rPr>
          <w:rFonts w:ascii="Traditional Arabic" w:hAnsi="Traditional Arabic" w:cs="Monotype Koufi"/>
          <w:b/>
          <w:bCs/>
          <w:sz w:val="38"/>
          <w:szCs w:val="38"/>
          <w:rtl/>
        </w:rPr>
        <w:t xml:space="preserve">نسألُ اللهَ أنْ يتقبلَ صيامنَا وصالحَ أعمالِنَا، </w:t>
      </w:r>
      <w:r w:rsidRPr="009F3A69">
        <w:rPr>
          <w:rFonts w:ascii="Traditional Arabic" w:hAnsi="Traditional Arabic" w:cs="Monotype Koufi" w:hint="cs"/>
          <w:b/>
          <w:bCs/>
          <w:sz w:val="38"/>
          <w:szCs w:val="38"/>
          <w:rtl/>
        </w:rPr>
        <w:t>وأنْ يجعلنَا بارينَ بوالدِينَا،</w:t>
      </w:r>
    </w:p>
    <w:p w14:paraId="4B162205" w14:textId="77777777" w:rsidR="009F3A69" w:rsidRPr="009F3A69" w:rsidRDefault="009F3A69" w:rsidP="009F3A69">
      <w:pPr>
        <w:tabs>
          <w:tab w:val="left" w:pos="10932"/>
          <w:tab w:val="left" w:pos="11112"/>
        </w:tabs>
        <w:bidi/>
        <w:spacing w:after="120" w:line="240" w:lineRule="auto"/>
        <w:jc w:val="center"/>
        <w:rPr>
          <w:rFonts w:ascii="Traditional Arabic" w:hAnsi="Traditional Arabic" w:cs="Monotype Koufi"/>
          <w:b/>
          <w:bCs/>
          <w:sz w:val="38"/>
          <w:szCs w:val="38"/>
          <w:rtl/>
        </w:rPr>
      </w:pPr>
      <w:r w:rsidRPr="009F3A69">
        <w:rPr>
          <w:rFonts w:ascii="Traditional Arabic" w:hAnsi="Traditional Arabic" w:cs="Monotype Koufi" w:hint="cs"/>
          <w:b/>
          <w:bCs/>
          <w:sz w:val="38"/>
          <w:szCs w:val="38"/>
          <w:rtl/>
        </w:rPr>
        <w:t xml:space="preserve">وأنْ يرزقنَا ليلةَ </w:t>
      </w:r>
      <w:proofErr w:type="gramStart"/>
      <w:r w:rsidRPr="009F3A69">
        <w:rPr>
          <w:rFonts w:ascii="Traditional Arabic" w:hAnsi="Traditional Arabic" w:cs="Monotype Koufi" w:hint="cs"/>
          <w:b/>
          <w:bCs/>
          <w:sz w:val="38"/>
          <w:szCs w:val="38"/>
          <w:rtl/>
        </w:rPr>
        <w:t>القدرِ،  وأنْ</w:t>
      </w:r>
      <w:proofErr w:type="gramEnd"/>
      <w:r w:rsidRPr="009F3A69">
        <w:rPr>
          <w:rFonts w:ascii="Traditional Arabic" w:hAnsi="Traditional Arabic" w:cs="Monotype Koufi" w:hint="cs"/>
          <w:b/>
          <w:bCs/>
          <w:sz w:val="38"/>
          <w:szCs w:val="38"/>
          <w:rtl/>
        </w:rPr>
        <w:t xml:space="preserve"> يحفظَ مصرَنَا مِن كلِّ مكروهٍ وسوءٍ،</w:t>
      </w:r>
    </w:p>
    <w:p w14:paraId="6493611B" w14:textId="6BBB892F" w:rsidR="00C31F10" w:rsidRPr="00EB41D2" w:rsidRDefault="00663931" w:rsidP="009F44FB">
      <w:pPr>
        <w:tabs>
          <w:tab w:val="left" w:pos="10932"/>
          <w:tab w:val="left" w:pos="11112"/>
        </w:tabs>
        <w:bidi/>
        <w:spacing w:after="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C214" w14:textId="77777777" w:rsidR="00A81745" w:rsidRDefault="00A81745" w:rsidP="0046340F">
      <w:pPr>
        <w:spacing w:after="0" w:line="240" w:lineRule="auto"/>
      </w:pPr>
      <w:r>
        <w:separator/>
      </w:r>
    </w:p>
  </w:endnote>
  <w:endnote w:type="continuationSeparator" w:id="0">
    <w:p w14:paraId="3605502D" w14:textId="77777777" w:rsidR="00A81745" w:rsidRDefault="00A8174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FDCC" w14:textId="77777777" w:rsidR="00A81745" w:rsidRDefault="00A81745" w:rsidP="0046340F">
      <w:pPr>
        <w:spacing w:after="0" w:line="240" w:lineRule="auto"/>
      </w:pPr>
      <w:r>
        <w:separator/>
      </w:r>
    </w:p>
  </w:footnote>
  <w:footnote w:type="continuationSeparator" w:id="0">
    <w:p w14:paraId="43447DAE" w14:textId="77777777" w:rsidR="00A81745" w:rsidRDefault="00A8174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45B6"/>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07BB"/>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3A69"/>
    <w:rsid w:val="009F44FB"/>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7323D"/>
    <w:rsid w:val="00A81745"/>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D7A73"/>
    <w:rsid w:val="00AE3807"/>
    <w:rsid w:val="00B0280C"/>
    <w:rsid w:val="00B047FA"/>
    <w:rsid w:val="00B10098"/>
    <w:rsid w:val="00B13E82"/>
    <w:rsid w:val="00B14D43"/>
    <w:rsid w:val="00B15E04"/>
    <w:rsid w:val="00B17BEF"/>
    <w:rsid w:val="00B20693"/>
    <w:rsid w:val="00B23462"/>
    <w:rsid w:val="00B2605A"/>
    <w:rsid w:val="00B3109A"/>
    <w:rsid w:val="00B34E6F"/>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A6F1F"/>
    <w:rsid w:val="00BB1B2D"/>
    <w:rsid w:val="00BB2876"/>
    <w:rsid w:val="00BB330E"/>
    <w:rsid w:val="00BB3B66"/>
    <w:rsid w:val="00BB5395"/>
    <w:rsid w:val="00BB750C"/>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1923</Words>
  <Characters>10967</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2025-03-16T15:54:00Z</dcterms:created>
  <dcterms:modified xsi:type="dcterms:W3CDTF">2025-03-16T15:54:00Z</dcterms:modified>
</cp:coreProperties>
</file>