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75B126D5" w:rsidR="0015607C" w:rsidRPr="00DF5CFC" w:rsidRDefault="00F54064" w:rsidP="0067090C">
      <w:pPr>
        <w:bidi/>
        <w:spacing w:after="0" w:line="240" w:lineRule="auto"/>
        <w:jc w:val="center"/>
        <w:rPr>
          <w:rFonts w:ascii="Simplified Arabic" w:hAnsi="Simplified Arabic" w:cs="PT Bold Heading"/>
          <w:sz w:val="80"/>
          <w:szCs w:val="80"/>
          <w:rtl/>
        </w:rPr>
      </w:pPr>
      <w:r w:rsidRPr="00DF5CFC">
        <w:rPr>
          <w:rFonts w:ascii="Simplified Arabic" w:hAnsi="Simplified Arabic" w:cs="PT Bold Heading"/>
          <w:sz w:val="80"/>
          <w:szCs w:val="80"/>
        </w:rPr>
        <w:drawing>
          <wp:anchor distT="0" distB="0" distL="114300" distR="114300" simplePos="0" relativeHeight="251659264" behindDoc="0" locked="0" layoutInCell="1" allowOverlap="1" wp14:anchorId="17730DE7" wp14:editId="20F3EB4B">
            <wp:simplePos x="0" y="0"/>
            <wp:positionH relativeFrom="margin">
              <wp:posOffset>-114300</wp:posOffset>
            </wp:positionH>
            <wp:positionV relativeFrom="margin">
              <wp:align>top</wp:align>
            </wp:positionV>
            <wp:extent cx="7086600" cy="12287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228725"/>
                    </a:xfrm>
                    <a:prstGeom prst="rect">
                      <a:avLst/>
                    </a:prstGeom>
                  </pic:spPr>
                </pic:pic>
              </a:graphicData>
            </a:graphic>
            <wp14:sizeRelH relativeFrom="margin">
              <wp14:pctWidth>0</wp14:pctWidth>
            </wp14:sizeRelH>
            <wp14:sizeRelV relativeFrom="margin">
              <wp14:pctHeight>0</wp14:pctHeight>
            </wp14:sizeRelV>
          </wp:anchor>
        </w:drawing>
      </w:r>
      <w:r w:rsidR="00383225" w:rsidRPr="00DF5CFC">
        <w:rPr>
          <w:rFonts w:ascii="Simplified Arabic" w:hAnsi="Simplified Arabic" w:cs="PT Bold Heading"/>
          <w:sz w:val="80"/>
          <w:szCs w:val="80"/>
          <w:rtl/>
        </w:rPr>
        <w:t xml:space="preserve"> </w:t>
      </w:r>
      <w:r w:rsidR="00DF5CFC" w:rsidRPr="00DF5CFC">
        <w:rPr>
          <w:rFonts w:ascii="Simplified Arabic" w:hAnsi="Simplified Arabic" w:cs="PT Bold Heading"/>
          <w:sz w:val="80"/>
          <w:szCs w:val="80"/>
          <w:rtl/>
        </w:rPr>
        <w:t>لا يَسْخَرْ قَوْمٌ مِنْ قَوْمٍ</w:t>
      </w:r>
    </w:p>
    <w:p w14:paraId="6132B1B5" w14:textId="3AB601DC" w:rsidR="00064877" w:rsidRPr="00DF5CFC" w:rsidRDefault="007B3220" w:rsidP="00127BD0">
      <w:pPr>
        <w:bidi/>
        <w:spacing w:after="0" w:line="240" w:lineRule="auto"/>
        <w:jc w:val="center"/>
        <w:rPr>
          <w:rFonts w:ascii="Simplified Arabic" w:hAnsi="Simplified Arabic" w:cs="Simplified Arabic"/>
          <w:sz w:val="38"/>
          <w:szCs w:val="38"/>
          <w:rtl/>
        </w:rPr>
      </w:pPr>
      <w:r w:rsidRPr="00DF5CFC">
        <w:rPr>
          <w:rFonts w:ascii="Simplified Arabic" w:hAnsi="Simplified Arabic" w:cs="PT Bold Heading"/>
          <w:sz w:val="38"/>
          <w:szCs w:val="38"/>
          <w:rtl/>
          <w:lang w:bidi="ar-EG"/>
        </w:rPr>
        <w:t>بتاريخ</w:t>
      </w:r>
      <w:r w:rsidR="00852373" w:rsidRPr="00DF5CFC">
        <w:rPr>
          <w:rFonts w:ascii="Simplified Arabic" w:hAnsi="Simplified Arabic" w:cs="PT Bold Heading" w:hint="cs"/>
          <w:sz w:val="38"/>
          <w:szCs w:val="38"/>
          <w:rtl/>
          <w:lang w:bidi="ar-EG"/>
        </w:rPr>
        <w:t xml:space="preserve"> </w:t>
      </w:r>
      <w:r w:rsidR="00DF5CFC" w:rsidRPr="00DF5CFC">
        <w:rPr>
          <w:rFonts w:ascii="Simplified Arabic" w:hAnsi="Simplified Arabic" w:cs="PT Bold Heading" w:hint="cs"/>
          <w:sz w:val="38"/>
          <w:szCs w:val="38"/>
          <w:rtl/>
          <w:lang w:bidi="ar-EG"/>
        </w:rPr>
        <w:t>15</w:t>
      </w:r>
      <w:r w:rsidR="00064F81" w:rsidRPr="00DF5CFC">
        <w:rPr>
          <w:rFonts w:ascii="Simplified Arabic" w:hAnsi="Simplified Arabic" w:cs="PT Bold Heading" w:hint="cs"/>
          <w:sz w:val="38"/>
          <w:szCs w:val="38"/>
          <w:rtl/>
          <w:lang w:bidi="ar-EG"/>
        </w:rPr>
        <w:t xml:space="preserve"> </w:t>
      </w:r>
      <w:r w:rsidR="00064F81" w:rsidRPr="00DF5CFC">
        <w:rPr>
          <w:rFonts w:ascii="Simplified Arabic" w:hAnsi="Simplified Arabic" w:cs="PT Bold Heading"/>
          <w:sz w:val="38"/>
          <w:szCs w:val="38"/>
          <w:rtl/>
          <w:lang w:bidi="ar-EG"/>
        </w:rPr>
        <w:t>ربيع</w:t>
      </w:r>
      <w:r w:rsidR="00064F81" w:rsidRPr="00DF5CFC">
        <w:rPr>
          <w:rFonts w:ascii="Simplified Arabic" w:hAnsi="Simplified Arabic" w:cs="PT Bold Heading" w:hint="cs"/>
          <w:sz w:val="38"/>
          <w:szCs w:val="38"/>
          <w:rtl/>
          <w:lang w:bidi="ar-EG"/>
        </w:rPr>
        <w:t xml:space="preserve"> </w:t>
      </w:r>
      <w:r w:rsidR="00B43974" w:rsidRPr="00DF5CFC">
        <w:rPr>
          <w:rFonts w:ascii="Simplified Arabic" w:hAnsi="Simplified Arabic" w:cs="PT Bold Heading" w:hint="cs"/>
          <w:sz w:val="38"/>
          <w:szCs w:val="38"/>
          <w:rtl/>
          <w:lang w:bidi="ar-EG"/>
        </w:rPr>
        <w:t>الآخر</w:t>
      </w:r>
      <w:r w:rsidR="006154D7" w:rsidRPr="00DF5CFC">
        <w:rPr>
          <w:rFonts w:ascii="Simplified Arabic" w:hAnsi="Simplified Arabic" w:cs="PT Bold Heading" w:hint="cs"/>
          <w:sz w:val="38"/>
          <w:szCs w:val="38"/>
          <w:rtl/>
          <w:lang w:bidi="ar-EG"/>
        </w:rPr>
        <w:t xml:space="preserve"> 1446</w:t>
      </w:r>
      <w:r w:rsidRPr="00DF5CFC">
        <w:rPr>
          <w:rFonts w:ascii="Simplified Arabic" w:hAnsi="Simplified Arabic" w:cs="PT Bold Heading"/>
          <w:sz w:val="38"/>
          <w:szCs w:val="38"/>
          <w:rtl/>
          <w:lang w:bidi="ar-EG"/>
        </w:rPr>
        <w:t xml:space="preserve">ه = الموافق </w:t>
      </w:r>
      <w:r w:rsidR="00DF5CFC" w:rsidRPr="00DF5CFC">
        <w:rPr>
          <w:rFonts w:ascii="Simplified Arabic" w:hAnsi="Simplified Arabic" w:cs="PT Bold Heading" w:hint="cs"/>
          <w:sz w:val="38"/>
          <w:szCs w:val="38"/>
          <w:rtl/>
          <w:lang w:bidi="ar-EG"/>
        </w:rPr>
        <w:t>18</w:t>
      </w:r>
      <w:r w:rsidR="00064F81" w:rsidRPr="00DF5CFC">
        <w:rPr>
          <w:rFonts w:ascii="Simplified Arabic" w:hAnsi="Simplified Arabic" w:cs="PT Bold Heading" w:hint="cs"/>
          <w:sz w:val="38"/>
          <w:szCs w:val="38"/>
          <w:rtl/>
          <w:lang w:bidi="ar-EG"/>
        </w:rPr>
        <w:t xml:space="preserve"> </w:t>
      </w:r>
      <w:r w:rsidR="00B43974" w:rsidRPr="00DF5CFC">
        <w:rPr>
          <w:rFonts w:ascii="Simplified Arabic" w:hAnsi="Simplified Arabic" w:cs="PT Bold Heading" w:hint="cs"/>
          <w:sz w:val="38"/>
          <w:szCs w:val="38"/>
          <w:rtl/>
          <w:lang w:bidi="ar-EG"/>
        </w:rPr>
        <w:t>أكتوبر</w:t>
      </w:r>
      <w:r w:rsidRPr="00DF5CFC">
        <w:rPr>
          <w:rFonts w:ascii="Simplified Arabic" w:hAnsi="Simplified Arabic" w:cs="PT Bold Heading"/>
          <w:sz w:val="38"/>
          <w:szCs w:val="38"/>
          <w:rtl/>
          <w:lang w:bidi="ar-EG"/>
        </w:rPr>
        <w:t xml:space="preserve"> 202</w:t>
      </w:r>
      <w:r w:rsidR="006154D7" w:rsidRPr="00DF5CFC">
        <w:rPr>
          <w:rFonts w:ascii="Simplified Arabic" w:hAnsi="Simplified Arabic" w:cs="PT Bold Heading" w:hint="cs"/>
          <w:sz w:val="38"/>
          <w:szCs w:val="38"/>
          <w:rtl/>
          <w:lang w:bidi="ar-EG"/>
        </w:rPr>
        <w:t>4</w:t>
      </w:r>
      <w:r w:rsidRPr="00DF5CFC">
        <w:rPr>
          <w:rFonts w:ascii="Simplified Arabic" w:hAnsi="Simplified Arabic" w:cs="PT Bold Heading"/>
          <w:sz w:val="38"/>
          <w:szCs w:val="38"/>
          <w:rtl/>
          <w:lang w:bidi="ar-EG"/>
        </w:rPr>
        <w:t xml:space="preserve"> م</w:t>
      </w:r>
      <w:r w:rsidR="00064877" w:rsidRPr="00DF5CFC">
        <w:rPr>
          <w:rFonts w:ascii="Simplified Arabic" w:hAnsi="Simplified Arabic" w:cs="Simplified Arabic"/>
          <w:sz w:val="38"/>
          <w:szCs w:val="38"/>
          <w:rtl/>
        </w:rPr>
        <w:t>»</w:t>
      </w:r>
    </w:p>
    <w:p w14:paraId="04F3B4B5" w14:textId="77777777" w:rsidR="00DF5CFC" w:rsidRPr="00DF5CFC" w:rsidRDefault="00DF5CFC" w:rsidP="00DF5CFC">
      <w:pPr>
        <w:bidi/>
        <w:spacing w:after="120" w:line="240" w:lineRule="auto"/>
        <w:jc w:val="both"/>
        <w:rPr>
          <w:rFonts w:ascii="Sakkal Majalla" w:hAnsi="Sakkal Majalla" w:cs="PT Bold Heading"/>
          <w:sz w:val="40"/>
          <w:szCs w:val="40"/>
          <w:rtl/>
          <w:lang w:bidi="ar-EG"/>
        </w:rPr>
      </w:pPr>
      <w:r w:rsidRPr="00DF5CFC">
        <w:rPr>
          <w:rFonts w:ascii="Sakkal Majalla" w:hAnsi="Sakkal Majalla" w:cs="PT Bold Heading"/>
          <w:sz w:val="40"/>
          <w:szCs w:val="40"/>
          <w:rtl/>
          <w:lang w:bidi="ar-EG"/>
        </w:rPr>
        <w:t xml:space="preserve">عناصر الخطبة:  </w:t>
      </w:r>
    </w:p>
    <w:p w14:paraId="14683DE7" w14:textId="77777777" w:rsidR="00DF5CFC" w:rsidRPr="00DF5CFC" w:rsidRDefault="00DF5CFC" w:rsidP="00DF5CFC">
      <w:pPr>
        <w:bidi/>
        <w:spacing w:after="120" w:line="240" w:lineRule="auto"/>
        <w:jc w:val="both"/>
        <w:rPr>
          <w:rFonts w:ascii="Sakkal Majalla" w:hAnsi="Sakkal Majalla" w:cs="PT Bold Heading"/>
          <w:sz w:val="40"/>
          <w:szCs w:val="40"/>
          <w:lang w:bidi="ar-EG"/>
        </w:rPr>
      </w:pPr>
      <w:r w:rsidRPr="00DF5CFC">
        <w:rPr>
          <w:rFonts w:ascii="Sakkal Majalla" w:hAnsi="Sakkal Majalla" w:cs="PT Bold Heading"/>
          <w:sz w:val="40"/>
          <w:szCs w:val="40"/>
          <w:rtl/>
          <w:lang w:bidi="ar-EG"/>
        </w:rPr>
        <w:t xml:space="preserve">أولًا: تحريمُ الإسلامِ للسخريةِ مِن الخلقِ.        </w:t>
      </w:r>
    </w:p>
    <w:p w14:paraId="7E1B7898" w14:textId="77777777" w:rsidR="00DF5CFC" w:rsidRPr="00DF5CFC" w:rsidRDefault="00DF5CFC" w:rsidP="00DF5CFC">
      <w:pPr>
        <w:bidi/>
        <w:spacing w:after="120" w:line="240" w:lineRule="auto"/>
        <w:jc w:val="both"/>
        <w:rPr>
          <w:rFonts w:ascii="Sakkal Majalla" w:hAnsi="Sakkal Majalla" w:cs="PT Bold Heading"/>
          <w:sz w:val="40"/>
          <w:szCs w:val="40"/>
          <w:lang w:bidi="ar-EG"/>
        </w:rPr>
      </w:pPr>
      <w:r w:rsidRPr="00DF5CFC">
        <w:rPr>
          <w:rFonts w:ascii="Sakkal Majalla" w:hAnsi="Sakkal Majalla" w:cs="PT Bold Heading"/>
          <w:sz w:val="40"/>
          <w:szCs w:val="40"/>
          <w:rtl/>
          <w:lang w:bidi="ar-EG"/>
        </w:rPr>
        <w:t>ثانيًا: علاجُ الإسلامِ لداءِ السخريةِ والاستهزاءِ بالخلقِ.</w:t>
      </w:r>
    </w:p>
    <w:p w14:paraId="7EEE4977" w14:textId="77777777" w:rsidR="00DF5CFC" w:rsidRPr="00DF5CFC" w:rsidRDefault="00DF5CFC" w:rsidP="00DF5CFC">
      <w:pPr>
        <w:bidi/>
        <w:spacing w:after="120" w:line="240" w:lineRule="auto"/>
        <w:jc w:val="both"/>
        <w:rPr>
          <w:rFonts w:ascii="Sakkal Majalla" w:hAnsi="Sakkal Majalla" w:cs="PT Bold Heading"/>
          <w:sz w:val="40"/>
          <w:szCs w:val="40"/>
          <w:rtl/>
          <w:lang w:bidi="ar-EG"/>
        </w:rPr>
      </w:pPr>
      <w:r w:rsidRPr="00DF5CFC">
        <w:rPr>
          <w:rFonts w:ascii="Sakkal Majalla" w:hAnsi="Sakkal Majalla" w:cs="PT Bold Heading"/>
          <w:sz w:val="40"/>
          <w:szCs w:val="40"/>
          <w:rtl/>
          <w:lang w:bidi="ar-EG"/>
        </w:rPr>
        <w:t>ثالثًا: آثرُ السخريةِ على الفردِ والمجتمعِ.</w:t>
      </w:r>
    </w:p>
    <w:p w14:paraId="168549F4" w14:textId="77777777" w:rsidR="00DF5CFC" w:rsidRPr="00DF5CFC" w:rsidRDefault="00DF5CFC" w:rsidP="00DF5CFC">
      <w:pPr>
        <w:bidi/>
        <w:spacing w:after="120" w:line="240" w:lineRule="auto"/>
        <w:ind w:left="360"/>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الحمدُ للهِ حمدًا يُوافِي نعمَهُ، </w:t>
      </w:r>
      <w:proofErr w:type="spellStart"/>
      <w:r w:rsidRPr="00DF5CFC">
        <w:rPr>
          <w:rFonts w:ascii="Sakkal Majalla" w:hAnsi="Sakkal Majalla" w:cs="Sakkal Majalla"/>
          <w:sz w:val="40"/>
          <w:szCs w:val="40"/>
          <w:rtl/>
          <w:lang w:bidi="ar-EG"/>
        </w:rPr>
        <w:t>ويُكافِىءُ</w:t>
      </w:r>
      <w:proofErr w:type="spellEnd"/>
      <w:r w:rsidRPr="00DF5CFC">
        <w:rPr>
          <w:rFonts w:ascii="Sakkal Majalla" w:hAnsi="Sakkal Majalla" w:cs="Sakkal Majalla"/>
          <w:sz w:val="40"/>
          <w:szCs w:val="40"/>
          <w:rtl/>
          <w:lang w:bidi="ar-EG"/>
        </w:rPr>
        <w:t xml:space="preserve"> مزيدَهُ، لك الحمدُ كما ينبغِي لجلالِ وجهِكَ، ولعظيمِ سلطانِكَ، والصلاةُ والسلامُ الأتمانِ </w:t>
      </w:r>
      <w:proofErr w:type="spellStart"/>
      <w:r w:rsidRPr="00DF5CFC">
        <w:rPr>
          <w:rFonts w:ascii="Sakkal Majalla" w:hAnsi="Sakkal Majalla" w:cs="Sakkal Majalla"/>
          <w:sz w:val="40"/>
          <w:szCs w:val="40"/>
          <w:rtl/>
          <w:lang w:bidi="ar-EG"/>
        </w:rPr>
        <w:t>الأكملانِ</w:t>
      </w:r>
      <w:proofErr w:type="spellEnd"/>
      <w:r w:rsidRPr="00DF5CFC">
        <w:rPr>
          <w:rFonts w:ascii="Sakkal Majalla" w:hAnsi="Sakkal Majalla" w:cs="Sakkal Majalla"/>
          <w:sz w:val="40"/>
          <w:szCs w:val="40"/>
          <w:rtl/>
          <w:lang w:bidi="ar-EG"/>
        </w:rPr>
        <w:t xml:space="preserve"> على سيدِنَا مُحمدٍ ﷺ، أمَّا </w:t>
      </w:r>
      <w:proofErr w:type="gramStart"/>
      <w:r w:rsidRPr="00DF5CFC">
        <w:rPr>
          <w:rFonts w:ascii="Sakkal Majalla" w:hAnsi="Sakkal Majalla" w:cs="Sakkal Majalla"/>
          <w:sz w:val="40"/>
          <w:szCs w:val="40"/>
          <w:rtl/>
          <w:lang w:bidi="ar-EG"/>
        </w:rPr>
        <w:t>بعدُ ،</w:t>
      </w:r>
      <w:proofErr w:type="gramEnd"/>
      <w:r w:rsidRPr="00DF5CFC">
        <w:rPr>
          <w:rFonts w:ascii="Sakkal Majalla" w:hAnsi="Sakkal Majalla" w:cs="Sakkal Majalla"/>
          <w:sz w:val="40"/>
          <w:szCs w:val="40"/>
          <w:rtl/>
          <w:lang w:bidi="ar-EG"/>
        </w:rPr>
        <w:t>،،</w:t>
      </w:r>
    </w:p>
    <w:p w14:paraId="1272C287" w14:textId="77777777" w:rsidR="00DF5CFC" w:rsidRPr="00DF5CFC" w:rsidRDefault="00DF5CFC" w:rsidP="00DF5CFC">
      <w:pPr>
        <w:bidi/>
        <w:spacing w:after="120" w:line="240" w:lineRule="auto"/>
        <w:jc w:val="both"/>
        <w:rPr>
          <w:rFonts w:ascii="Sakkal Majalla" w:hAnsi="Sakkal Majalla" w:cs="Sakkal Majalla"/>
          <w:b/>
          <w:bCs/>
          <w:color w:val="0070C0"/>
          <w:sz w:val="40"/>
          <w:szCs w:val="40"/>
          <w:rtl/>
          <w:lang w:bidi="ar-EG"/>
        </w:rPr>
      </w:pPr>
      <w:r w:rsidRPr="00DF5CFC">
        <w:rPr>
          <w:rFonts w:ascii="Sakkal Majalla" w:hAnsi="Sakkal Majalla" w:cs="PT Bold Heading"/>
          <w:sz w:val="40"/>
          <w:szCs w:val="40"/>
          <w:rtl/>
          <w:lang w:bidi="ar-EG"/>
        </w:rPr>
        <w:t>(1) تحريمُ الإسلامِ للسخريةِ مِن الخلقِ:</w:t>
      </w:r>
      <w:r w:rsidRPr="00DF5CFC">
        <w:rPr>
          <w:rFonts w:ascii="Sakkal Majalla" w:hAnsi="Sakkal Majalla" w:cs="Sakkal Majalla"/>
          <w:sz w:val="40"/>
          <w:szCs w:val="40"/>
          <w:rtl/>
          <w:lang w:bidi="ar-EG"/>
        </w:rPr>
        <w:t xml:space="preserve"> كرّمَ الإسلامُ الإنسانَ مِن حيثُ إنَّهُ إنسانٌ بغضِّ النظرِ عن لونِهِ وجنسِهِ وعرقِهِ ودينِهِ، وساوتْ بينهُم جميعًا في أصلِ الخِلقةِ وأداءِ الحقوقِ والواجباتِ، وجعلتْ ميزانَ التفاضلِ التقوَى والعملَ الصالحَ، وأرستْ مبدأَ الوحدةِ الإنسانيةِ والأخوةِ البشريةِ، قال تعالى: </w:t>
      </w:r>
      <w:r w:rsidRPr="00DF5CFC">
        <w:rPr>
          <w:rFonts w:ascii="Sakkal Majalla" w:hAnsi="Sakkal Majalla" w:cs="Sakkal Majalla"/>
          <w:b/>
          <w:bCs/>
          <w:color w:val="FF0000"/>
          <w:sz w:val="40"/>
          <w:szCs w:val="40"/>
          <w:rtl/>
          <w:lang w:bidi="ar-EG"/>
        </w:rPr>
        <w:t>﴿يا أَيُّهَا النَّاسُ إِنَّا خَلَقْناكُمْ مِنْ ذَكَرٍ وَأُنْثى وَجَعَلْناكُمْ شُعُوباً وَقَبائِلَ لِتَعارَفُوا إِنَّ أَكْرَمَكُمْ عِنْدَ اللَّهِ أَتْقاكُمْ﴾،</w:t>
      </w:r>
      <w:r w:rsidRPr="00DF5CFC">
        <w:rPr>
          <w:rFonts w:ascii="Sakkal Majalla" w:hAnsi="Sakkal Majalla" w:cs="Sakkal Majalla"/>
          <w:color w:val="FF0000"/>
          <w:sz w:val="40"/>
          <w:szCs w:val="40"/>
          <w:rtl/>
          <w:lang w:bidi="ar-EG"/>
        </w:rPr>
        <w:t xml:space="preserve"> </w:t>
      </w:r>
      <w:r w:rsidRPr="00DF5CFC">
        <w:rPr>
          <w:rFonts w:ascii="Sakkal Majalla" w:hAnsi="Sakkal Majalla" w:cs="Sakkal Majalla"/>
          <w:sz w:val="40"/>
          <w:szCs w:val="40"/>
          <w:rtl/>
          <w:lang w:bidi="ar-EG"/>
        </w:rPr>
        <w:t xml:space="preserve">وقال صَلَّى اللهُ عَلَيْهِ وَسَلَّمَ: </w:t>
      </w:r>
      <w:r w:rsidRPr="00DF5CFC">
        <w:rPr>
          <w:rFonts w:ascii="Sakkal Majalla" w:hAnsi="Sakkal Majalla" w:cs="Sakkal Majalla"/>
          <w:b/>
          <w:bCs/>
          <w:color w:val="0070C0"/>
          <w:sz w:val="40"/>
          <w:szCs w:val="40"/>
          <w:rtl/>
          <w:lang w:bidi="ar-EG"/>
        </w:rPr>
        <w:t>«يَا أَيُّهَا النَّاسُ، أَلَا إِنَّ رَبَّكُمْ وَاحِدٌ، وَإِنَّ أَبَاكُمْ وَاحِدٌ، أَلَا لَا فَضْلَ لِعَرَبِيٍّ عَلَى عَجَمِيٍّ، وَلَا لِعَجَمِيٍّ عَلَى عَرَبِيٍّ، وَلَا أَحْمَرَ عَلَى أَسْوَدَ، وَلَا أَسْوَدَ عَلَى أَحْمَرَ، إِلَّا بِالتَّقْوَى أَبَلَّغْتُ»</w:t>
      </w:r>
      <w:r w:rsidRPr="00DF5CFC">
        <w:rPr>
          <w:rFonts w:ascii="Sakkal Majalla" w:hAnsi="Sakkal Majalla" w:cs="Sakkal Majalla"/>
          <w:color w:val="0070C0"/>
          <w:sz w:val="40"/>
          <w:szCs w:val="40"/>
          <w:rtl/>
          <w:lang w:bidi="ar-EG"/>
        </w:rPr>
        <w:t xml:space="preserve"> </w:t>
      </w:r>
      <w:r w:rsidRPr="00DF5CFC">
        <w:rPr>
          <w:rFonts w:ascii="Sakkal Majalla" w:hAnsi="Sakkal Majalla" w:cs="Sakkal Majalla"/>
          <w:sz w:val="40"/>
          <w:szCs w:val="40"/>
          <w:rtl/>
          <w:lang w:bidi="ar-EG"/>
        </w:rPr>
        <w:t>(أحمد</w:t>
      </w:r>
      <w:r w:rsidRPr="00DF5CFC">
        <w:rPr>
          <w:rFonts w:ascii="Sakkal Majalla" w:hAnsi="Sakkal Majalla" w:cs="Sakkal Majalla"/>
          <w:b/>
          <w:bCs/>
          <w:sz w:val="40"/>
          <w:szCs w:val="40"/>
          <w:u w:val="single"/>
          <w:rtl/>
          <w:lang w:bidi="ar-EG"/>
        </w:rPr>
        <w:t>)، بهذا الفهمِ الرشيدِ تُحَدُّ الرذائلُ الإنسانيةُ؛ إذ يشعرُ الضعيفُ أنَّ ثمةَ مَن يحميهِ ويدافعُ عنهُ</w:t>
      </w:r>
      <w:r w:rsidRPr="00DF5CFC">
        <w:rPr>
          <w:rFonts w:ascii="Sakkal Majalla" w:hAnsi="Sakkal Majalla" w:cs="Sakkal Majalla"/>
          <w:sz w:val="40"/>
          <w:szCs w:val="40"/>
          <w:rtl/>
          <w:lang w:bidi="ar-EG"/>
        </w:rPr>
        <w:t xml:space="preserve">، فعَنْ جَابِرٍ قَالَ: لَمَّا رَجَعَتْ إِلَى رَسُولِ اللَّهِ ﷺ مُهَاجِرَةُ الْبَحْرِ، </w:t>
      </w:r>
      <w:proofErr w:type="spellStart"/>
      <w:r w:rsidRPr="00DF5CFC">
        <w:rPr>
          <w:rFonts w:ascii="Sakkal Majalla" w:hAnsi="Sakkal Majalla" w:cs="Sakkal Majalla"/>
          <w:sz w:val="40"/>
          <w:szCs w:val="40"/>
          <w:rtl/>
          <w:lang w:bidi="ar-EG"/>
        </w:rPr>
        <w:t>قَالَ:«</w:t>
      </w:r>
      <w:r w:rsidRPr="00DF5CFC">
        <w:rPr>
          <w:rFonts w:ascii="Sakkal Majalla" w:hAnsi="Sakkal Majalla" w:cs="Sakkal Majalla"/>
          <w:b/>
          <w:bCs/>
          <w:color w:val="0070C0"/>
          <w:sz w:val="40"/>
          <w:szCs w:val="40"/>
          <w:rtl/>
          <w:lang w:bidi="ar-EG"/>
        </w:rPr>
        <w:t>أَلَا</w:t>
      </w:r>
      <w:proofErr w:type="spellEnd"/>
      <w:r w:rsidRPr="00DF5CFC">
        <w:rPr>
          <w:rFonts w:ascii="Sakkal Majalla" w:hAnsi="Sakkal Majalla" w:cs="Sakkal Majalla"/>
          <w:b/>
          <w:bCs/>
          <w:color w:val="0070C0"/>
          <w:sz w:val="40"/>
          <w:szCs w:val="40"/>
          <w:rtl/>
          <w:lang w:bidi="ar-EG"/>
        </w:rPr>
        <w:t xml:space="preserve"> تُحَدِّثُونِي بِأَعَاجِيبِ مَا رَأَيْتُمْ بِأَرْضِ الْحَبَشَةِ؟» قَالَ فِتْيَةٌ مِنْهُمْ: بَلَى، يَا رَسُولَ اللَّهِ بَيْنَا نَحْنُ جُلُوسٌ مَرَّتْ بِنَا </w:t>
      </w:r>
      <w:r w:rsidRPr="00DF5CFC">
        <w:rPr>
          <w:rFonts w:ascii="Sakkal Majalla" w:hAnsi="Sakkal Majalla" w:cs="Sakkal Majalla"/>
          <w:b/>
          <w:bCs/>
          <w:color w:val="0070C0"/>
          <w:sz w:val="40"/>
          <w:szCs w:val="40"/>
          <w:rtl/>
          <w:lang w:bidi="ar-EG"/>
        </w:rPr>
        <w:lastRenderedPageBreak/>
        <w:t xml:space="preserve">عَجُوزٌ مِنْ عَجَائِزِ رَهَابِينِهِمْ، تَحْمِلُ عَلَى رَأْسِهَا قُلَّةً مِنْ مَاءٍ، فَمَرَّتْ بِفَتًى مِنْهُمْ، فَجَعَلَ إِحْدَى يَدَيْهِ بَيْنَ كَتِفَيْهَا، ثُمَّ دَفَعَهَا فَخَرَّتْ عَلَى رُكْبَتَيْهَا، فَانْكَسَرَتْ قُلَّتُهَا، فَلَمَّا ارْتَفَعَتِ الْتَفَتَتْ إِلَيْهِ، فَقَالَتْ: سَوْفَ تَعْلَمُ يَا غُدَرُ إِذَا وَضَعَ اللَّهُ الْكُرْسِيَّ، وَجَمَعَ الْأَوَّلِينَ وَالْآخِرِينَ، وَتَكَلَّمَتِ الْأَيْدِي وَالْأَرْجُلُ بِمَا كَانُوا يَكْسِبُونَ، فَسَوْفَ تَعْلَمُ كَيْفَ أَمْرِي وَأَمْرُكَ عِنْدَهُ غَدًا، قَالَ: يَقُولُ ﷺ: «صَدَقَتْ، صَدَقَتْ كَيْفَ يُقَدِّسُ اللَّهُ أُمَّةً لَا يُؤْخَذُ </w:t>
      </w:r>
      <w:proofErr w:type="spellStart"/>
      <w:r w:rsidRPr="00DF5CFC">
        <w:rPr>
          <w:rFonts w:ascii="Sakkal Majalla" w:hAnsi="Sakkal Majalla" w:cs="Sakkal Majalla"/>
          <w:b/>
          <w:bCs/>
          <w:color w:val="0070C0"/>
          <w:sz w:val="40"/>
          <w:szCs w:val="40"/>
          <w:rtl/>
          <w:lang w:bidi="ar-EG"/>
        </w:rPr>
        <w:t>لِضَعِيفِهِمْ</w:t>
      </w:r>
      <w:proofErr w:type="spellEnd"/>
      <w:r w:rsidRPr="00DF5CFC">
        <w:rPr>
          <w:rFonts w:ascii="Sakkal Majalla" w:hAnsi="Sakkal Majalla" w:cs="Sakkal Majalla"/>
          <w:b/>
          <w:bCs/>
          <w:color w:val="0070C0"/>
          <w:sz w:val="40"/>
          <w:szCs w:val="40"/>
          <w:rtl/>
          <w:lang w:bidi="ar-EG"/>
        </w:rPr>
        <w:t xml:space="preserve"> مِنْ شَدِيدِهِمْ؟» (ابن ماجه</w:t>
      </w:r>
      <w:proofErr w:type="gramStart"/>
      <w:r w:rsidRPr="00DF5CFC">
        <w:rPr>
          <w:rFonts w:ascii="Sakkal Majalla" w:hAnsi="Sakkal Majalla" w:cs="Sakkal Majalla"/>
          <w:b/>
          <w:bCs/>
          <w:color w:val="0070C0"/>
          <w:sz w:val="40"/>
          <w:szCs w:val="40"/>
          <w:rtl/>
          <w:lang w:bidi="ar-EG"/>
        </w:rPr>
        <w:t>) .</w:t>
      </w:r>
      <w:proofErr w:type="gramEnd"/>
    </w:p>
    <w:p w14:paraId="579D60F3" w14:textId="77777777" w:rsidR="00DF5CFC" w:rsidRPr="00DF5CFC" w:rsidRDefault="00DF5CFC" w:rsidP="00DF5CFC">
      <w:pPr>
        <w:bidi/>
        <w:spacing w:after="120" w:line="240" w:lineRule="auto"/>
        <w:jc w:val="both"/>
        <w:rPr>
          <w:rFonts w:ascii="Sakkal Majalla" w:hAnsi="Sakkal Majalla" w:cs="Sakkal Majalla"/>
          <w:b/>
          <w:bCs/>
          <w:sz w:val="40"/>
          <w:szCs w:val="40"/>
          <w:u w:val="single"/>
          <w:rtl/>
          <w:lang w:bidi="ar-EG"/>
        </w:rPr>
      </w:pPr>
      <w:r w:rsidRPr="00DF5CFC">
        <w:rPr>
          <w:rFonts w:ascii="Sakkal Majalla" w:hAnsi="Sakkal Majalla" w:cs="Sakkal Majalla"/>
          <w:b/>
          <w:bCs/>
          <w:sz w:val="40"/>
          <w:szCs w:val="40"/>
          <w:u w:val="single"/>
          <w:rtl/>
          <w:lang w:bidi="ar-EG"/>
        </w:rPr>
        <w:t>إنَّ السخريةَ في واقعِ الأمرِ ضربانِ أحدهُمَا: حسيٌّ كالسبابِ والتراشقِ بالألفاظِ البذيئةِ، ثانيهُمَا: المعنويُّ مِن خلالِ غمطِ الناسِ واحتقارِهِم والتقليلِ مِن حالِهِم</w:t>
      </w:r>
      <w:r w:rsidRPr="00DF5CFC">
        <w:rPr>
          <w:rFonts w:ascii="Sakkal Majalla" w:hAnsi="Sakkal Majalla" w:cs="Sakkal Majalla"/>
          <w:sz w:val="40"/>
          <w:szCs w:val="40"/>
          <w:rtl/>
          <w:lang w:bidi="ar-EG"/>
        </w:rPr>
        <w:t xml:space="preserve">، وقد انتشرتْ ظاهرةُ السخريةِ بصورةٍ أوسع في هذا العصرِ عبرَ الفضاءِ المفتوحِ مِن خلالِ اقتحامِ وسائلِ التواصلِ الاجتماعِي؛ إذ يقومُ البعضُ مِمَّن هُم خلفَ الشاشاتِ بممارسةِ السخريةِ الإلكترونيةِ بالآخرينَ دونَ الالتفاتِ إلى كمْ الضررِ الذي سيَلحَقُ بالشخصِ </w:t>
      </w:r>
      <w:proofErr w:type="spellStart"/>
      <w:r w:rsidRPr="00DF5CFC">
        <w:rPr>
          <w:rFonts w:ascii="Sakkal Majalla" w:hAnsi="Sakkal Majalla" w:cs="Sakkal Majalla"/>
          <w:sz w:val="40"/>
          <w:szCs w:val="40"/>
          <w:rtl/>
          <w:lang w:bidi="ar-EG"/>
        </w:rPr>
        <w:t>المستهزَى</w:t>
      </w:r>
      <w:proofErr w:type="spellEnd"/>
      <w:r w:rsidRPr="00DF5CFC">
        <w:rPr>
          <w:rFonts w:ascii="Sakkal Majalla" w:hAnsi="Sakkal Majalla" w:cs="Sakkal Majalla"/>
          <w:sz w:val="40"/>
          <w:szCs w:val="40"/>
          <w:rtl/>
          <w:lang w:bidi="ar-EG"/>
        </w:rPr>
        <w:t xml:space="preserve"> بهِ حيثُ تدمرهُ نفسياً ومعنوياً؛ ولذا حرّمَ الشارعُ الحكيمُ هذا الجُرمَ العظيمَ، فعن ابنِ عباسٍ أَنَّ رسولَ اللهِ ﷺ قال: </w:t>
      </w:r>
      <w:r w:rsidRPr="00DF5CFC">
        <w:rPr>
          <w:rFonts w:ascii="Sakkal Majalla" w:hAnsi="Sakkal Majalla" w:cs="Sakkal Majalla"/>
          <w:b/>
          <w:bCs/>
          <w:color w:val="0070C0"/>
          <w:sz w:val="40"/>
          <w:szCs w:val="40"/>
          <w:rtl/>
          <w:lang w:bidi="ar-EG"/>
        </w:rPr>
        <w:t>«لَا ضَرَرَ وَلَا ضِرَارَ»</w:t>
      </w:r>
      <w:r w:rsidRPr="00DF5CFC">
        <w:rPr>
          <w:rFonts w:ascii="Sakkal Majalla" w:hAnsi="Sakkal Majalla" w:cs="Sakkal Majalla"/>
          <w:sz w:val="40"/>
          <w:szCs w:val="40"/>
          <w:rtl/>
          <w:lang w:bidi="ar-EG"/>
        </w:rPr>
        <w:t xml:space="preserve"> (ابن ماجه)؛ </w:t>
      </w:r>
      <w:r w:rsidRPr="00DF5CFC">
        <w:rPr>
          <w:rFonts w:ascii="Sakkal Majalla" w:hAnsi="Sakkal Majalla" w:cs="Sakkal Majalla"/>
          <w:b/>
          <w:bCs/>
          <w:sz w:val="40"/>
          <w:szCs w:val="40"/>
          <w:u w:val="single"/>
          <w:rtl/>
          <w:lang w:bidi="ar-EG"/>
        </w:rPr>
        <w:t>فحَرَّمَ دينُنَا الحنيفُ إيصالَ الأذَى للآخرينَ بأيِّ وسيلةٍ؛ فالسخريةُ حرامٌ شرعًا وعقلاً وطبعاً وعادةً.</w:t>
      </w:r>
    </w:p>
    <w:p w14:paraId="4B9D350D"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لقد نهتْ آياتُ الكتابِ العزيزِ عن "السخريةِ" أو الاستهزاءِ أو الاحتقارِ فقالَ تعالَى: </w:t>
      </w:r>
      <w:r w:rsidRPr="00DF5CFC">
        <w:rPr>
          <w:rFonts w:ascii="Sakkal Majalla" w:hAnsi="Sakkal Majalla" w:cs="Sakkal Majalla"/>
          <w:b/>
          <w:bCs/>
          <w:color w:val="FF0000"/>
          <w:sz w:val="40"/>
          <w:szCs w:val="40"/>
          <w:rtl/>
          <w:lang w:bidi="ar-EG"/>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Pr="00DF5CFC">
        <w:rPr>
          <w:rFonts w:ascii="Sakkal Majalla" w:hAnsi="Sakkal Majalla" w:cs="Sakkal Majalla"/>
          <w:color w:val="FF0000"/>
          <w:sz w:val="40"/>
          <w:szCs w:val="40"/>
          <w:rtl/>
          <w:lang w:bidi="ar-EG"/>
        </w:rPr>
        <w:t xml:space="preserve"> </w:t>
      </w:r>
      <w:r w:rsidRPr="00DF5CFC">
        <w:rPr>
          <w:rFonts w:ascii="Sakkal Majalla" w:hAnsi="Sakkal Majalla" w:cs="Sakkal Majalla"/>
          <w:sz w:val="40"/>
          <w:szCs w:val="40"/>
          <w:rtl/>
          <w:lang w:bidi="ar-EG"/>
        </w:rPr>
        <w:t>ففي الآيةِ دليلٌ بيِّنٌ على وجوبِ الابتعادِ عن أنْ يعيبَ المسلمُ أخاهُ المسلمَ، أو يحتقرَهُ، أو يناديَهُ بلقبٍ سيئٍ، ويستثنَى مِن ذلكَ نداءُ الرجلِ بلقبٍ قبيحٍ في نفسِهِ لا على قصدِ الاستخفافِ بهِ، كما إذا دعتْ لهُ الضرورةُ لتوقفِ معرفتِهِ.</w:t>
      </w:r>
    </w:p>
    <w:p w14:paraId="69090757"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ولعلك تلحظُ – أخي الحبيب- </w:t>
      </w:r>
      <w:r w:rsidRPr="00DF5CFC">
        <w:rPr>
          <w:rFonts w:ascii="Sakkal Majalla" w:hAnsi="Sakkal Majalla" w:cs="Sakkal Majalla"/>
          <w:b/>
          <w:bCs/>
          <w:sz w:val="40"/>
          <w:szCs w:val="40"/>
          <w:u w:val="single"/>
          <w:rtl/>
          <w:lang w:bidi="ar-EG"/>
        </w:rPr>
        <w:t xml:space="preserve">دقةَ التعبيرِ القرآنِي هنا حيثُ لم يقلْ: «رجلٌ مِن رجلٍ»، «ولا امرأةٌ مِن امرأةٍ» بالإفرادِ؛ "لأنَّ مشهدَ الساخرِ لا يكادُ يخلُو مِمَّن يتلهَّى ويستضحكُ على قولِه، ولا </w:t>
      </w:r>
      <w:proofErr w:type="spellStart"/>
      <w:r w:rsidRPr="00DF5CFC">
        <w:rPr>
          <w:rFonts w:ascii="Sakkal Majalla" w:hAnsi="Sakkal Majalla" w:cs="Sakkal Majalla"/>
          <w:b/>
          <w:bCs/>
          <w:sz w:val="40"/>
          <w:szCs w:val="40"/>
          <w:u w:val="single"/>
          <w:rtl/>
          <w:lang w:bidi="ar-EG"/>
        </w:rPr>
        <w:t>يأتِى</w:t>
      </w:r>
      <w:proofErr w:type="spellEnd"/>
      <w:r w:rsidRPr="00DF5CFC">
        <w:rPr>
          <w:rFonts w:ascii="Sakkal Majalla" w:hAnsi="Sakkal Majalla" w:cs="Sakkal Majalla"/>
          <w:b/>
          <w:bCs/>
          <w:sz w:val="40"/>
          <w:szCs w:val="40"/>
          <w:u w:val="single"/>
          <w:rtl/>
          <w:lang w:bidi="ar-EG"/>
        </w:rPr>
        <w:t xml:space="preserve"> ما عليهِ مِن النهيِ والإنكارِ، فيكونُ شريكَ الساخرِ وتلوهُ في تحملِ الوزرِ</w:t>
      </w:r>
      <w:r w:rsidRPr="00DF5CFC">
        <w:rPr>
          <w:rFonts w:ascii="Sakkal Majalla" w:hAnsi="Sakkal Majalla" w:cs="Sakkal Majalla"/>
          <w:sz w:val="40"/>
          <w:szCs w:val="40"/>
          <w:rtl/>
          <w:lang w:bidi="ar-EG"/>
        </w:rPr>
        <w:t xml:space="preserve">، وكذلك كلُّ مَن يطرقُ سمعهُ فيستطيبُهُ ويضحكُ بهِ، فيؤدِّى ذلكَ- وإنْ أوجدَهُ واحدٌ- إلى تكثرِ السخرةِ وانقلابِ الواحدِ جماعةً وقوماً" </w:t>
      </w:r>
      <w:proofErr w:type="spellStart"/>
      <w:r w:rsidRPr="00DF5CFC">
        <w:rPr>
          <w:rFonts w:ascii="Sakkal Majalla" w:hAnsi="Sakkal Majalla" w:cs="Sakkal Majalla"/>
          <w:sz w:val="40"/>
          <w:szCs w:val="40"/>
          <w:rtl/>
          <w:lang w:bidi="ar-EG"/>
        </w:rPr>
        <w:t>أ.ه</w:t>
      </w:r>
      <w:proofErr w:type="spellEnd"/>
      <w:r w:rsidRPr="00DF5CFC">
        <w:rPr>
          <w:rFonts w:ascii="Sakkal Majalla" w:hAnsi="Sakkal Majalla" w:cs="Sakkal Majalla"/>
          <w:sz w:val="40"/>
          <w:szCs w:val="40"/>
          <w:rtl/>
          <w:lang w:bidi="ar-EG"/>
        </w:rPr>
        <w:t>. (الكشاف للزمخشري</w:t>
      </w:r>
      <w:proofErr w:type="gramStart"/>
      <w:r w:rsidRPr="00DF5CFC">
        <w:rPr>
          <w:rFonts w:ascii="Sakkal Majalla" w:hAnsi="Sakkal Majalla" w:cs="Sakkal Majalla"/>
          <w:sz w:val="40"/>
          <w:szCs w:val="40"/>
          <w:rtl/>
          <w:lang w:bidi="ar-EG"/>
        </w:rPr>
        <w:t>) .</w:t>
      </w:r>
      <w:proofErr w:type="gramEnd"/>
    </w:p>
    <w:p w14:paraId="1A6B89B9"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lastRenderedPageBreak/>
        <w:t xml:space="preserve">ثم جاءتْ السنةُ تؤكدُ على ذلكَ، عَنْ أَبِي هُرَيْرَةَ، قَالَ: قَالَ رَسُولُ اللهِ ﷺ: </w:t>
      </w:r>
      <w:r w:rsidRPr="00DF5CFC">
        <w:rPr>
          <w:rFonts w:ascii="Sakkal Majalla" w:hAnsi="Sakkal Majalla" w:cs="Sakkal Majalla"/>
          <w:b/>
          <w:bCs/>
          <w:color w:val="0070C0"/>
          <w:sz w:val="40"/>
          <w:szCs w:val="40"/>
          <w:rtl/>
          <w:lang w:bidi="ar-EG"/>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sidRPr="00DF5CFC">
        <w:rPr>
          <w:rFonts w:ascii="Sakkal Majalla" w:hAnsi="Sakkal Majalla" w:cs="Sakkal Majalla"/>
          <w:color w:val="0070C0"/>
          <w:sz w:val="40"/>
          <w:szCs w:val="40"/>
          <w:rtl/>
          <w:lang w:bidi="ar-EG"/>
        </w:rPr>
        <w:t xml:space="preserve"> </w:t>
      </w:r>
      <w:r w:rsidRPr="00DF5CFC">
        <w:rPr>
          <w:rFonts w:ascii="Sakkal Majalla" w:hAnsi="Sakkal Majalla" w:cs="Sakkal Majalla"/>
          <w:sz w:val="40"/>
          <w:szCs w:val="40"/>
          <w:rtl/>
          <w:lang w:bidi="ar-EG"/>
        </w:rPr>
        <w:t xml:space="preserve">(مسلم)، كما بينتْ السنةُ المطهرةُ أنَّ الذي يقدمُ على فعلِ ذلكَ إنّمَا هو متصفٌ بصفاتِ الجاهليةِ الأولَى، </w:t>
      </w:r>
      <w:r w:rsidRPr="00DF5CFC">
        <w:rPr>
          <w:rFonts w:ascii="Sakkal Majalla" w:hAnsi="Sakkal Majalla" w:cs="Sakkal Majalla"/>
          <w:b/>
          <w:bCs/>
          <w:color w:val="0070C0"/>
          <w:sz w:val="40"/>
          <w:szCs w:val="40"/>
          <w:rtl/>
          <w:lang w:bidi="ar-EG"/>
        </w:rPr>
        <w:t xml:space="preserve">فعَنِ المَعْرُورِ بْنِ سُوَيْدٍ قَالَ: لَقِيتُ أَبَا ذَرٍّ بِالرَّبَذَةِ، وَعَلَيْهِ حُلَّةٌ، وَعَلَى غُلاَمِهِ حُلَّةٌ، فَسَأَلْتُهُ عَنْ ذَلِكَ، فَقَالَ: إِنِّي </w:t>
      </w:r>
      <w:proofErr w:type="spellStart"/>
      <w:r w:rsidRPr="00DF5CFC">
        <w:rPr>
          <w:rFonts w:ascii="Sakkal Majalla" w:hAnsi="Sakkal Majalla" w:cs="Sakkal Majalla"/>
          <w:b/>
          <w:bCs/>
          <w:color w:val="0070C0"/>
          <w:sz w:val="40"/>
          <w:szCs w:val="40"/>
          <w:rtl/>
          <w:lang w:bidi="ar-EG"/>
        </w:rPr>
        <w:t>سَابَبْتُ</w:t>
      </w:r>
      <w:proofErr w:type="spellEnd"/>
      <w:r w:rsidRPr="00DF5CFC">
        <w:rPr>
          <w:rFonts w:ascii="Sakkal Majalla" w:hAnsi="Sakkal Majalla" w:cs="Sakkal Majalla"/>
          <w:b/>
          <w:bCs/>
          <w:color w:val="0070C0"/>
          <w:sz w:val="40"/>
          <w:szCs w:val="40"/>
          <w:rtl/>
          <w:lang w:bidi="ar-EG"/>
        </w:rPr>
        <w:t xml:space="preserve"> رَجُلًا فَعَيَّرْتُهُ بِأُمِّهِ، فَقَالَ لِي النَّبِيُّ ﷺ: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DF5CFC">
        <w:rPr>
          <w:rFonts w:ascii="Sakkal Majalla" w:hAnsi="Sakkal Majalla" w:cs="Sakkal Majalla"/>
          <w:b/>
          <w:bCs/>
          <w:color w:val="0070C0"/>
          <w:sz w:val="40"/>
          <w:szCs w:val="40"/>
          <w:rtl/>
          <w:lang w:bidi="ar-EG"/>
        </w:rPr>
        <w:t>فَأَعِينُوهُمْ</w:t>
      </w:r>
      <w:proofErr w:type="spellEnd"/>
      <w:r w:rsidRPr="00DF5CFC">
        <w:rPr>
          <w:rFonts w:ascii="Sakkal Majalla" w:hAnsi="Sakkal Majalla" w:cs="Sakkal Majalla"/>
          <w:b/>
          <w:bCs/>
          <w:color w:val="0070C0"/>
          <w:sz w:val="40"/>
          <w:szCs w:val="40"/>
          <w:rtl/>
          <w:lang w:bidi="ar-EG"/>
        </w:rPr>
        <w:t>»</w:t>
      </w:r>
      <w:r w:rsidRPr="00DF5CFC">
        <w:rPr>
          <w:rFonts w:ascii="Sakkal Majalla" w:hAnsi="Sakkal Majalla" w:cs="Sakkal Majalla"/>
          <w:sz w:val="40"/>
          <w:szCs w:val="40"/>
          <w:rtl/>
          <w:lang w:bidi="ar-EG"/>
        </w:rPr>
        <w:t xml:space="preserve"> (البخاري</w:t>
      </w:r>
      <w:proofErr w:type="gramStart"/>
      <w:r w:rsidRPr="00DF5CFC">
        <w:rPr>
          <w:rFonts w:ascii="Sakkal Majalla" w:hAnsi="Sakkal Majalla" w:cs="Sakkal Majalla"/>
          <w:sz w:val="40"/>
          <w:szCs w:val="40"/>
          <w:rtl/>
          <w:lang w:bidi="ar-EG"/>
        </w:rPr>
        <w:t>) .</w:t>
      </w:r>
      <w:proofErr w:type="gramEnd"/>
    </w:p>
    <w:p w14:paraId="2A8F2E03"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PT Bold Heading"/>
          <w:sz w:val="40"/>
          <w:szCs w:val="40"/>
          <w:rtl/>
          <w:lang w:bidi="ar-EG"/>
        </w:rPr>
        <w:t>(2) علاجُ الإسلامِ لداءِ السخريةِ والاستهزاءِ بالخلقِ</w:t>
      </w:r>
      <w:r w:rsidRPr="00DF5CFC">
        <w:rPr>
          <w:rFonts w:ascii="Sakkal Majalla" w:hAnsi="Sakkal Majalla" w:cs="Sakkal Majalla"/>
          <w:sz w:val="40"/>
          <w:szCs w:val="40"/>
          <w:rtl/>
          <w:lang w:bidi="ar-EG"/>
        </w:rPr>
        <w:t>: وضعَ دينُنَا الحنيفُ علاجاً ناجعاً لهذهِ الظاهرةِ السلبيةِ، وبذلك قد سبقَ مؤسساتِ حقوقِ الإنسانِ وغيرِهَا مِمَّن يناهضُ هذا السلوكَ المنحرفَ، ومِن هذا العلاجِ ما يلي:</w:t>
      </w:r>
    </w:p>
    <w:p w14:paraId="51E4FE95"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b/>
          <w:bCs/>
          <w:sz w:val="40"/>
          <w:szCs w:val="40"/>
          <w:rtl/>
          <w:lang w:bidi="ar-EG"/>
        </w:rPr>
        <w:t>أولاً: غرسُ ثقةِ الطفلِ بنفسِهِ، وعدمُ التبعيةِ، ومراقبةُ سلوكِهِ منذُ نعومةِ أظفارِهِ</w:t>
      </w:r>
      <w:r w:rsidRPr="00DF5CFC">
        <w:rPr>
          <w:rFonts w:ascii="Sakkal Majalla" w:hAnsi="Sakkal Majalla" w:cs="Sakkal Majalla"/>
          <w:sz w:val="40"/>
          <w:szCs w:val="40"/>
          <w:rtl/>
          <w:lang w:bidi="ar-EG"/>
        </w:rPr>
        <w:t xml:space="preserve">: ليجتازَ هذا الفخَّ المهلكَ فيُتِمَّ مسيرَ حياتِهِ خاليًا مِن السخريةِ بالخلقِ، وقد حذَّرَنَا رسولُنَا ﷺ مِن التبعيةِ الغيرِ الصحيحةِ بحيثُ يكونُ المسلمُ كالريشةِ في مهبِّ الرياحِ تميلهَا حيثُ شاءتْ بل عليهِ أنْ يحكِّمَ عقولَهُ، ويميزَ بينَ ما يضرُّهُ وما ينفعُهُ، فعَنْ حُذَيْفَةَ قَالَ: قَالَ رَسُولُ اللَّهِ: </w:t>
      </w:r>
      <w:r w:rsidRPr="00DF5CFC">
        <w:rPr>
          <w:rFonts w:ascii="Sakkal Majalla" w:hAnsi="Sakkal Majalla" w:cs="Sakkal Majalla"/>
          <w:b/>
          <w:bCs/>
          <w:color w:val="0070C0"/>
          <w:sz w:val="40"/>
          <w:szCs w:val="40"/>
          <w:rtl/>
          <w:lang w:bidi="ar-EG"/>
        </w:rPr>
        <w:t>«لَا تَكُونُوا إِمَّعَةً، تَقُولُونَ: إِنْ أَحْسَنَ النَّاسُ أَحْسَنَّا، وَإِنْ ظَلَمُوا ظَلَمْنَا، وَلَكِنْ وَطِّنُوا أَنْفُسَكُمْ، إِنْ أَحْسَنَ النَّاسُ أَنْ تُحْسِنُوا، وَإِنْ أَسَاءُوا فَلَا تَظْلِمُوا»</w:t>
      </w:r>
      <w:r w:rsidRPr="00DF5CFC">
        <w:rPr>
          <w:rFonts w:ascii="Sakkal Majalla" w:hAnsi="Sakkal Majalla" w:cs="Sakkal Majalla"/>
          <w:sz w:val="40"/>
          <w:szCs w:val="40"/>
          <w:rtl/>
          <w:lang w:bidi="ar-EG"/>
        </w:rPr>
        <w:t xml:space="preserve"> (الترمذي وحسنه)، وبالتالِي </w:t>
      </w:r>
      <w:proofErr w:type="spellStart"/>
      <w:r w:rsidRPr="00DF5CFC">
        <w:rPr>
          <w:rFonts w:ascii="Sakkal Majalla" w:hAnsi="Sakkal Majalla" w:cs="Sakkal Majalla"/>
          <w:sz w:val="40"/>
          <w:szCs w:val="40"/>
          <w:rtl/>
          <w:lang w:bidi="ar-EG"/>
        </w:rPr>
        <w:t>تنشىءُ</w:t>
      </w:r>
      <w:proofErr w:type="spellEnd"/>
      <w:r w:rsidRPr="00DF5CFC">
        <w:rPr>
          <w:rFonts w:ascii="Sakkal Majalla" w:hAnsi="Sakkal Majalla" w:cs="Sakkal Majalla"/>
          <w:sz w:val="40"/>
          <w:szCs w:val="40"/>
          <w:rtl/>
          <w:lang w:bidi="ar-EG"/>
        </w:rPr>
        <w:t xml:space="preserve"> شخصيةٌ قويةٌ لا يمكنُ بأيِّ حالٍ مِن الأحوالِ أنْ تنكسرَ أمامَ عادياتِ الحياةِ أو مسراتِهَا، بل لا يمكنُ أنْ تجعلَ مِن القدرِ مبررًا للرضَا بالضعفِ والاستكانةِ إلى الدونِ، أمَّا ضعيفُ النفسِ والعزيمةِ قد يُسلمُ نفسَهُ للأوهامِ والأباطيلِ، وينصاعُ للآخرينَ، ويحذُو حذوَهُم، وهذا غيرُ مرغوبٍ في شخصيةٍ يقعُ على عاتقِهَا خدمةُ دينِهَا ووطنِهَا، فعَنْ أَبِي هُرَيْرَةَ قَالَ </w:t>
      </w:r>
      <w:proofErr w:type="spellStart"/>
      <w:r w:rsidRPr="00DF5CFC">
        <w:rPr>
          <w:rFonts w:ascii="Sakkal Majalla" w:hAnsi="Sakkal Majalla" w:cs="Sakkal Majalla"/>
          <w:sz w:val="40"/>
          <w:szCs w:val="40"/>
          <w:rtl/>
          <w:lang w:bidi="ar-EG"/>
        </w:rPr>
        <w:t>قَالَ</w:t>
      </w:r>
      <w:proofErr w:type="spellEnd"/>
      <w:r w:rsidRPr="00DF5CFC">
        <w:rPr>
          <w:rFonts w:ascii="Sakkal Majalla" w:hAnsi="Sakkal Majalla" w:cs="Sakkal Majalla"/>
          <w:sz w:val="40"/>
          <w:szCs w:val="40"/>
          <w:rtl/>
          <w:lang w:bidi="ar-EG"/>
        </w:rPr>
        <w:t xml:space="preserve"> رَسُولُ اللهِ ﷺ:«</w:t>
      </w:r>
      <w:r w:rsidRPr="00DF5CFC">
        <w:rPr>
          <w:rFonts w:ascii="Sakkal Majalla" w:hAnsi="Sakkal Majalla" w:cs="Sakkal Majalla"/>
          <w:b/>
          <w:bCs/>
          <w:color w:val="0070C0"/>
          <w:sz w:val="40"/>
          <w:szCs w:val="40"/>
          <w:rtl/>
          <w:lang w:bidi="ar-EG"/>
        </w:rPr>
        <w:t>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DF5CFC">
        <w:rPr>
          <w:rFonts w:ascii="Sakkal Majalla" w:hAnsi="Sakkal Majalla" w:cs="Sakkal Majalla"/>
          <w:sz w:val="40"/>
          <w:szCs w:val="40"/>
          <w:rtl/>
          <w:lang w:bidi="ar-EG"/>
        </w:rPr>
        <w:t xml:space="preserve"> (مسلم) .</w:t>
      </w:r>
    </w:p>
    <w:p w14:paraId="59077DA2"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lastRenderedPageBreak/>
        <w:t xml:space="preserve">لقد عالجَ الرسولُ ﷺ داءَ السخريةِ في موقفٍ عمليٍّ حينمَا ضحكَ بعضُ الجالسينَ مِن دقةِ ساقِ عبدِ اللهِ بنِ مسعودٍ- رضي اللهُ عنه- وتأتِى الإجابةُ منهُ ﷺ؛ ليرفعَ مِن شأنِ صاحبِهَا أمامَ الساخرينَ منهُ، بل ويمنحُهُ الأوسمةَ والنياشين، ويجبرُ بخاطرِهِ، فعن ابْنِ مَسْعُودٍ: </w:t>
      </w:r>
      <w:r w:rsidRPr="00DF5CFC">
        <w:rPr>
          <w:rFonts w:ascii="Sakkal Majalla" w:hAnsi="Sakkal Majalla" w:cs="Sakkal Majalla"/>
          <w:b/>
          <w:bCs/>
          <w:color w:val="0070C0"/>
          <w:sz w:val="40"/>
          <w:szCs w:val="40"/>
          <w:rtl/>
          <w:lang w:bidi="ar-EG"/>
        </w:rPr>
        <w:t xml:space="preserve">«أَنَّهُ كَانَ يَجْتَنِي سِوَاكًا مِنَ الْأَرَاكِ، وَكَانَ دَقِيقَ السَّاقَيْنِ، فَجَعَلَتِ الرِّيحُ </w:t>
      </w:r>
      <w:proofErr w:type="spellStart"/>
      <w:r w:rsidRPr="00DF5CFC">
        <w:rPr>
          <w:rFonts w:ascii="Sakkal Majalla" w:hAnsi="Sakkal Majalla" w:cs="Sakkal Majalla"/>
          <w:b/>
          <w:bCs/>
          <w:color w:val="0070C0"/>
          <w:sz w:val="40"/>
          <w:szCs w:val="40"/>
          <w:rtl/>
          <w:lang w:bidi="ar-EG"/>
        </w:rPr>
        <w:t>تَكْفَؤُهُ</w:t>
      </w:r>
      <w:proofErr w:type="spellEnd"/>
      <w:r w:rsidRPr="00DF5CFC">
        <w:rPr>
          <w:rFonts w:ascii="Sakkal Majalla" w:hAnsi="Sakkal Majalla" w:cs="Sakkal Majalla"/>
          <w:b/>
          <w:bCs/>
          <w:color w:val="0070C0"/>
          <w:sz w:val="40"/>
          <w:szCs w:val="40"/>
          <w:rtl/>
          <w:lang w:bidi="ar-EG"/>
        </w:rPr>
        <w:t>، فَضَحِكَ الْقَوْمُ مِنْهُ، فَقَالَ رَسُولُ اللَّهِ ﷺ: «مِمَّ تَضْحَكُونَ؟» قَالُوا: يَا نَبِيَّ اللَّهِ، مِنْ دِقَّةِ سَاقَيْهِ، فَقَالَ: «وَالَّذِي نَفْسِي بِيَدِهِ، لَهُمَا أَثْقَلُ فِي الْمِيزَانِ مِنْ أُحُدٍ»</w:t>
      </w:r>
      <w:r w:rsidRPr="00DF5CFC">
        <w:rPr>
          <w:rFonts w:ascii="Sakkal Majalla" w:hAnsi="Sakkal Majalla" w:cs="Sakkal Majalla"/>
          <w:sz w:val="40"/>
          <w:szCs w:val="40"/>
          <w:rtl/>
          <w:lang w:bidi="ar-EG"/>
        </w:rPr>
        <w:t xml:space="preserve"> (أحمد)، فقد يكونُ هذا </w:t>
      </w:r>
      <w:proofErr w:type="spellStart"/>
      <w:r w:rsidRPr="00DF5CFC">
        <w:rPr>
          <w:rFonts w:ascii="Sakkal Majalla" w:hAnsi="Sakkal Majalla" w:cs="Sakkal Majalla"/>
          <w:sz w:val="40"/>
          <w:szCs w:val="40"/>
          <w:rtl/>
          <w:lang w:bidi="ar-EG"/>
        </w:rPr>
        <w:t>المستَهزَءُ</w:t>
      </w:r>
      <w:proofErr w:type="spellEnd"/>
      <w:r w:rsidRPr="00DF5CFC">
        <w:rPr>
          <w:rFonts w:ascii="Sakkal Majalla" w:hAnsi="Sakkal Majalla" w:cs="Sakkal Majalla"/>
          <w:sz w:val="40"/>
          <w:szCs w:val="40"/>
          <w:rtl/>
          <w:lang w:bidi="ar-EG"/>
        </w:rPr>
        <w:t xml:space="preserve"> بهِ أفضلُ عندَ اللهِ منكَ فعن حَارِثَةَ بْنِ وَهْبٍ الخُزَاعِيَّ قَالَ: سَمِعْتُ النَّبِيَّ ﷺ يَقُولُ</w:t>
      </w:r>
      <w:r w:rsidRPr="00DF5CFC">
        <w:rPr>
          <w:rFonts w:ascii="Sakkal Majalla" w:hAnsi="Sakkal Majalla" w:cs="Sakkal Majalla"/>
          <w:b/>
          <w:bCs/>
          <w:color w:val="0070C0"/>
          <w:sz w:val="40"/>
          <w:szCs w:val="40"/>
          <w:rtl/>
          <w:lang w:bidi="ar-EG"/>
        </w:rPr>
        <w:t xml:space="preserve">: "أَلاَ أُخْبِرُكُمْ بِأَهْلِ الجَنَّةِ؟ كُلُّ ضَعِيفٍ مُتَضَعِّفٍ لَوْ أَقْسَمَ عَلَى اللَّهِ لَأَبَرَّهُ، أَلاَ أُخْبِرُكُمْ بِأَهْلِ النَّارِ: كُلُّ عُتُلٍّ، </w:t>
      </w:r>
      <w:proofErr w:type="spellStart"/>
      <w:r w:rsidRPr="00DF5CFC">
        <w:rPr>
          <w:rFonts w:ascii="Sakkal Majalla" w:hAnsi="Sakkal Majalla" w:cs="Sakkal Majalla"/>
          <w:b/>
          <w:bCs/>
          <w:color w:val="0070C0"/>
          <w:sz w:val="40"/>
          <w:szCs w:val="40"/>
          <w:rtl/>
          <w:lang w:bidi="ar-EG"/>
        </w:rPr>
        <w:t>جَوَّاظٍ</w:t>
      </w:r>
      <w:proofErr w:type="spellEnd"/>
      <w:r w:rsidRPr="00DF5CFC">
        <w:rPr>
          <w:rFonts w:ascii="Sakkal Majalla" w:hAnsi="Sakkal Majalla" w:cs="Sakkal Majalla"/>
          <w:b/>
          <w:bCs/>
          <w:color w:val="0070C0"/>
          <w:sz w:val="40"/>
          <w:szCs w:val="40"/>
          <w:rtl/>
          <w:lang w:bidi="ar-EG"/>
        </w:rPr>
        <w:t xml:space="preserve"> مُسْتَكْبِرٍ"</w:t>
      </w:r>
      <w:r w:rsidRPr="00DF5CFC">
        <w:rPr>
          <w:rFonts w:ascii="Sakkal Majalla" w:hAnsi="Sakkal Majalla" w:cs="Sakkal Majalla"/>
          <w:sz w:val="40"/>
          <w:szCs w:val="40"/>
          <w:rtl/>
          <w:lang w:bidi="ar-EG"/>
        </w:rPr>
        <w:t xml:space="preserve"> (البخاري</w:t>
      </w:r>
      <w:proofErr w:type="gramStart"/>
      <w:r w:rsidRPr="00DF5CFC">
        <w:rPr>
          <w:rFonts w:ascii="Sakkal Majalla" w:hAnsi="Sakkal Majalla" w:cs="Sakkal Majalla"/>
          <w:sz w:val="40"/>
          <w:szCs w:val="40"/>
          <w:rtl/>
          <w:lang w:bidi="ar-EG"/>
        </w:rPr>
        <w:t>) .</w:t>
      </w:r>
      <w:proofErr w:type="gramEnd"/>
    </w:p>
    <w:p w14:paraId="0F6B9216" w14:textId="56F5AB35"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b/>
          <w:bCs/>
          <w:sz w:val="40"/>
          <w:szCs w:val="40"/>
          <w:rtl/>
          <w:lang w:bidi="ar-EG"/>
        </w:rPr>
        <w:t>ثانياً: التفكيرُ في عواقبِ السخريةِ والاستهزاءِ</w:t>
      </w:r>
      <w:r w:rsidRPr="00DF5CFC">
        <w:rPr>
          <w:rFonts w:ascii="Sakkal Majalla" w:hAnsi="Sakkal Majalla" w:cs="Sakkal Majalla"/>
          <w:sz w:val="40"/>
          <w:szCs w:val="40"/>
          <w:rtl/>
          <w:lang w:bidi="ar-EG"/>
        </w:rPr>
        <w:t xml:space="preserve">: تأملْ وتدبرْ وفكرْ في عاقبةِ ومآلِ السخريةِ والاستهزاءِ بالآخرينَ، ينبغِي للساخرِ أو </w:t>
      </w:r>
      <w:r w:rsidRPr="00DF5CFC">
        <w:rPr>
          <w:rFonts w:ascii="Sakkal Majalla" w:hAnsi="Sakkal Majalla" w:cs="Sakkal Majalla" w:hint="cs"/>
          <w:sz w:val="40"/>
          <w:szCs w:val="40"/>
          <w:rtl/>
          <w:lang w:bidi="ar-EG"/>
        </w:rPr>
        <w:t>المستهزئ</w:t>
      </w:r>
      <w:r w:rsidRPr="00DF5CFC">
        <w:rPr>
          <w:rFonts w:ascii="Sakkal Majalla" w:hAnsi="Sakkal Majalla" w:cs="Sakkal Majalla"/>
          <w:sz w:val="40"/>
          <w:szCs w:val="40"/>
          <w:rtl/>
          <w:lang w:bidi="ar-EG"/>
        </w:rPr>
        <w:t xml:space="preserve"> أنْ يتقِي اللهَ، ويستحضرَ حرمةَ إيذاءِ الآخرينَ، والاعتداءِ عليهِم، وأنّهُ أولُ المتضررينَ بسخريتِهِ منهُم في دنياهُ وآخرتِهِ، كما ينبغِي لهُ أنْ يتصالحَ مع نفسِهِ ومع الناسِ، معتمِدًا- بعدَ عونِ اللهِ- على تصفيرِ همومِهِ، وكبحِ جماحِ طاقاتِهِ السلبيةِ، ومزاحمتهَا بالرضا والصبرِ والنقاءِ، وأنَّ الاستهزاءَ ما كان في شيءٍ إلّا شَانَهُ، ولا نُزِعَ مِن شيءٍ إلّا زَانَهُ، وأنَّ بحسبهِ مِن الشرِّ بسخريتِهِ أنْ يؤذِيَ أخاهُ المسلم، أو يَحقِرَه، أو يكونَ تجاهَهُ طعَّانًا لعَّانًا معتديًا أثيمًا، قد أسلَمَ قيادَهُ للشيطانِ الرجيمِ، واللهُ -جلَّ وعلا- يقولُ: ﴿</w:t>
      </w:r>
      <w:r w:rsidRPr="00DF5CFC">
        <w:rPr>
          <w:rFonts w:ascii="Sakkal Majalla" w:hAnsi="Sakkal Majalla" w:cs="Sakkal Majalla"/>
          <w:b/>
          <w:bCs/>
          <w:color w:val="FF0000"/>
          <w:sz w:val="40"/>
          <w:szCs w:val="40"/>
          <w:rtl/>
          <w:lang w:bidi="ar-EG"/>
        </w:rPr>
        <w:t>وَقُلْ لِعِبَادِي يَقُولُوا الَّتِي هِيَ أَحْسَنُ إِنَّ الشَّيْطَانَ يَنْزَغُ بَيْنَهُمْ إِنَّ الشَّيْطَانَ كَانَ لِلْإِنْسَانِ عَدُوًّا مُبِينًا﴾،</w:t>
      </w:r>
      <w:r w:rsidRPr="00DF5CFC">
        <w:rPr>
          <w:rFonts w:ascii="Sakkal Majalla" w:hAnsi="Sakkal Majalla" w:cs="Sakkal Majalla"/>
          <w:color w:val="FF0000"/>
          <w:sz w:val="40"/>
          <w:szCs w:val="40"/>
          <w:rtl/>
          <w:lang w:bidi="ar-EG"/>
        </w:rPr>
        <w:t xml:space="preserve"> </w:t>
      </w:r>
      <w:r w:rsidRPr="00DF5CFC">
        <w:rPr>
          <w:rFonts w:ascii="Sakkal Majalla" w:hAnsi="Sakkal Majalla" w:cs="Sakkal Majalla"/>
          <w:sz w:val="40"/>
          <w:szCs w:val="40"/>
          <w:rtl/>
          <w:lang w:bidi="ar-EG"/>
        </w:rPr>
        <w:t xml:space="preserve">وقالَ سبحانَهُ: </w:t>
      </w:r>
      <w:r w:rsidRPr="00DF5CFC">
        <w:rPr>
          <w:rFonts w:ascii="Sakkal Majalla" w:hAnsi="Sakkal Majalla" w:cs="Sakkal Majalla"/>
          <w:b/>
          <w:bCs/>
          <w:color w:val="FF0000"/>
          <w:sz w:val="40"/>
          <w:szCs w:val="40"/>
          <w:rtl/>
          <w:lang w:bidi="ar-EG"/>
        </w:rPr>
        <w:t>﴿وَالَّذِينَ يُؤْذُونَ الْمُؤْمِنِينَ وَالْمُؤْمِنَاتِ بِغَيْرِ مَا اكْتَسَبُوا فَقَدِ احْتَمَلُوا بُهْتَانًا وَإِثْمًا مُبِينًا﴾</w:t>
      </w:r>
      <w:r w:rsidRPr="00DF5CFC">
        <w:rPr>
          <w:rFonts w:ascii="Sakkal Majalla" w:hAnsi="Sakkal Majalla" w:cs="Sakkal Majalla"/>
          <w:sz w:val="40"/>
          <w:szCs w:val="40"/>
          <w:rtl/>
          <w:lang w:bidi="ar-EG"/>
        </w:rPr>
        <w:t xml:space="preserve">، وقد بيّنَ ﷺ ما يترتبُ على هذا السلوكِ، </w:t>
      </w:r>
      <w:r w:rsidRPr="00DF5CFC">
        <w:rPr>
          <w:rFonts w:ascii="Sakkal Majalla" w:hAnsi="Sakkal Majalla" w:cs="Sakkal Majalla"/>
          <w:b/>
          <w:bCs/>
          <w:color w:val="0070C0"/>
          <w:sz w:val="40"/>
          <w:szCs w:val="40"/>
          <w:rtl/>
          <w:lang w:bidi="ar-EG"/>
        </w:rPr>
        <w:t>فعَنْ عَائِشَةَ قَالَتْ: قُلْتُ لِلنَّبِيِّ ﷺ: حَسْبُكَ مِنْ صَفِيَّةَ كَذَا وَكَذَا، قَالَ غَيْرُ مُسَدَّدٍ: تَعْنِي قَصِيرَةً، فَقَالَ: «لَقَدْ قُلْتِ كَلِمَةً لَوْ مُزِجَتْ بِمَاءِ الْبَحْرِ لَمَزَجَتْهُ»</w:t>
      </w:r>
      <w:r w:rsidRPr="00DF5CFC">
        <w:rPr>
          <w:rFonts w:ascii="Sakkal Majalla" w:hAnsi="Sakkal Majalla" w:cs="Sakkal Majalla"/>
          <w:sz w:val="40"/>
          <w:szCs w:val="40"/>
          <w:rtl/>
          <w:lang w:bidi="ar-EG"/>
        </w:rPr>
        <w:t xml:space="preserve"> (أبو داود) .</w:t>
      </w:r>
    </w:p>
    <w:p w14:paraId="2CD00E7D"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إنَّ هذا الذي </w:t>
      </w:r>
      <w:proofErr w:type="spellStart"/>
      <w:r w:rsidRPr="00DF5CFC">
        <w:rPr>
          <w:rFonts w:ascii="Sakkal Majalla" w:hAnsi="Sakkal Majalla" w:cs="Sakkal Majalla"/>
          <w:sz w:val="40"/>
          <w:szCs w:val="40"/>
          <w:rtl/>
          <w:lang w:bidi="ar-EG"/>
        </w:rPr>
        <w:t>يستهزىءُ</w:t>
      </w:r>
      <w:proofErr w:type="spellEnd"/>
      <w:r w:rsidRPr="00DF5CFC">
        <w:rPr>
          <w:rFonts w:ascii="Sakkal Majalla" w:hAnsi="Sakkal Majalla" w:cs="Sakkal Majalla"/>
          <w:sz w:val="40"/>
          <w:szCs w:val="40"/>
          <w:rtl/>
          <w:lang w:bidi="ar-EG"/>
        </w:rPr>
        <w:t xml:space="preserve"> بالآخرينَ ويسخرُ منهُم لمرضٍ أو علةٍ نزلتْ بهِم ألَا يعلمُ أنَّ اللهَ – عزَّ وجلَّ- قادرٌ على أنْ يحولَ هذا البلاءَ إليهِ في لمحةِ عينٍ، فعَنْ وَاثِلَةَ بْنِ الأَسْقَعِ، قَالَ: قَالَ رَسُولُ اللَّهِ ﷺ: </w:t>
      </w:r>
      <w:r w:rsidRPr="00DF5CFC">
        <w:rPr>
          <w:rFonts w:ascii="Sakkal Majalla" w:hAnsi="Sakkal Majalla" w:cs="Sakkal Majalla"/>
          <w:b/>
          <w:bCs/>
          <w:color w:val="0070C0"/>
          <w:sz w:val="40"/>
          <w:szCs w:val="40"/>
          <w:rtl/>
          <w:lang w:bidi="ar-EG"/>
        </w:rPr>
        <w:t>«لَا تُظْهِرِ الشَّمَاتَةَ لِأَخِيكَ فَيَرْحَمَهُ اللَّهُ وَيَبْتَلِيكَ»</w:t>
      </w:r>
      <w:r w:rsidRPr="00DF5CFC">
        <w:rPr>
          <w:rFonts w:ascii="Sakkal Majalla" w:hAnsi="Sakkal Majalla" w:cs="Sakkal Majalla"/>
          <w:sz w:val="40"/>
          <w:szCs w:val="40"/>
          <w:rtl/>
          <w:lang w:bidi="ar-EG"/>
        </w:rPr>
        <w:t xml:space="preserve"> (الترمذي وحسنه)، ولذا حذَّرَ نبيُّنَا ﷺ أشدَّ التحذيرِ مِن تضليلِ "البصيرِ" عن طريقِهِ بقصدِ السخريةِ والضحكِ، فعَنِ ابْنِ عَبَّاسٍ، قَالَ: قَالَ النَّبِيُّ ﷺ: «</w:t>
      </w:r>
      <w:r w:rsidRPr="00DF5CFC">
        <w:rPr>
          <w:rFonts w:ascii="Sakkal Majalla" w:hAnsi="Sakkal Majalla" w:cs="Sakkal Majalla"/>
          <w:b/>
          <w:bCs/>
          <w:color w:val="0070C0"/>
          <w:sz w:val="40"/>
          <w:szCs w:val="40"/>
          <w:rtl/>
          <w:lang w:bidi="ar-EG"/>
        </w:rPr>
        <w:t>مَلْعُونٌ مَنْ كَمَهَ أَعْمَى عَنْ طَرِيقٍ</w:t>
      </w:r>
      <w:r w:rsidRPr="00DF5CFC">
        <w:rPr>
          <w:rFonts w:ascii="Sakkal Majalla" w:hAnsi="Sakkal Majalla" w:cs="Sakkal Majalla"/>
          <w:sz w:val="40"/>
          <w:szCs w:val="40"/>
          <w:rtl/>
          <w:lang w:bidi="ar-EG"/>
        </w:rPr>
        <w:t xml:space="preserve">» (أحمد)، فهذا وعيدٌ شديدْ، لِمَن اتخذَ العيوبَ الخِلقيةَ سببًا للتندرِ أو التلهِّي </w:t>
      </w:r>
      <w:r w:rsidRPr="00DF5CFC">
        <w:rPr>
          <w:rFonts w:ascii="Sakkal Majalla" w:hAnsi="Sakkal Majalla" w:cs="Sakkal Majalla"/>
          <w:sz w:val="40"/>
          <w:szCs w:val="40"/>
          <w:rtl/>
          <w:lang w:bidi="ar-EG"/>
        </w:rPr>
        <w:lastRenderedPageBreak/>
        <w:t>أو السخريةِ، أو التقليلِ مِن شأنِ أصحابِهَا، فصاحبُ العذرِ امتحنَهُ اللهُ؛ ليكونَ بيننَا واعظًا، شاهدًا على قدرةِ اللهِ – عزَّ وجلَّ- لا أنْ نجعلَهُ مادةً للتلهِي أو التسلِّي أو الاستهزاءِ.</w:t>
      </w:r>
    </w:p>
    <w:p w14:paraId="44C8A99A" w14:textId="77777777" w:rsidR="00DF5CFC" w:rsidRPr="00DF5CFC" w:rsidRDefault="00DF5CFC" w:rsidP="00DF5CFC">
      <w:pPr>
        <w:bidi/>
        <w:spacing w:after="120" w:line="240" w:lineRule="auto"/>
        <w:jc w:val="both"/>
        <w:rPr>
          <w:rFonts w:ascii="Sakkal Majalla" w:hAnsi="Sakkal Majalla" w:cs="Sakkal Majalla"/>
          <w:b/>
          <w:bCs/>
          <w:color w:val="FF0000"/>
          <w:sz w:val="40"/>
          <w:szCs w:val="40"/>
          <w:rtl/>
          <w:lang w:bidi="ar-EG"/>
        </w:rPr>
      </w:pPr>
      <w:r w:rsidRPr="00DF5CFC">
        <w:rPr>
          <w:rFonts w:ascii="Sakkal Majalla" w:hAnsi="Sakkal Majalla" w:cs="Sakkal Majalla"/>
          <w:sz w:val="40"/>
          <w:szCs w:val="40"/>
          <w:rtl/>
          <w:lang w:bidi="ar-EG"/>
        </w:rPr>
        <w:t xml:space="preserve">إنَّ الحقَّ سبحانَهُ يخبرُنَا عن مصيرِ هؤلاء المجرمينَ الذينَ كانُوا في دارِ الفناءِ يضحكونَ </w:t>
      </w:r>
      <w:proofErr w:type="spellStart"/>
      <w:r w:rsidRPr="00DF5CFC">
        <w:rPr>
          <w:rFonts w:ascii="Sakkal Majalla" w:hAnsi="Sakkal Majalla" w:cs="Sakkal Majalla"/>
          <w:sz w:val="40"/>
          <w:szCs w:val="40"/>
          <w:rtl/>
          <w:lang w:bidi="ar-EG"/>
        </w:rPr>
        <w:t>ويستهزءونَ</w:t>
      </w:r>
      <w:proofErr w:type="spellEnd"/>
      <w:r w:rsidRPr="00DF5CFC">
        <w:rPr>
          <w:rFonts w:ascii="Sakkal Majalla" w:hAnsi="Sakkal Majalla" w:cs="Sakkal Majalla"/>
          <w:sz w:val="40"/>
          <w:szCs w:val="40"/>
          <w:rtl/>
          <w:lang w:bidi="ar-EG"/>
        </w:rPr>
        <w:t xml:space="preserve"> مِن المؤمنينَ، وإذا مرُّوا بهِم احتقرُوهُم، وقلّلُوا مِن شأنِهِم، وجعلُوهُم أضحوكةً وألعوبةً بينَ الخلقِ فيقولُ تعالَى: </w:t>
      </w:r>
      <w:r w:rsidRPr="00DF5CFC">
        <w:rPr>
          <w:rFonts w:ascii="Sakkal Majalla" w:hAnsi="Sakkal Majalla" w:cs="Sakkal Majalla"/>
          <w:b/>
          <w:bCs/>
          <w:color w:val="FF0000"/>
          <w:sz w:val="40"/>
          <w:szCs w:val="40"/>
          <w:rtl/>
          <w:lang w:bidi="ar-EG"/>
        </w:rPr>
        <w:t>﴿إِنَّ الَّذِينَ أَجْرَمُوا كانُوا مِنَ الَّذِينَ آمَنُوا يَضْحَكُونَ * وَإِذا مَرُّوا بِهِمْ يَتَغامَزُونَ * وَإِذَا انْقَلَبُوا إِلى أَهْلِهِمُ انْقَلَبُوا فَكِهِينَ * وَإِذا رَأَوْهُمْ قالُوا إِنَّ هؤُلاءِ لَضالُّونَ * وَما أُرْسِلُوا عَلَيْهِمْ حافِظِينَ * فَالْيَوْمَ الَّذِينَ آمَنُوا مِنَ الْكُفَّارِ يَضْحَكُونَ * عَلَى الْأَرائِكِ يَنْظُرُونَ﴾ .</w:t>
      </w:r>
    </w:p>
    <w:p w14:paraId="611F4AC4"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b/>
          <w:bCs/>
          <w:sz w:val="40"/>
          <w:szCs w:val="40"/>
          <w:rtl/>
          <w:lang w:bidi="ar-EG"/>
        </w:rPr>
        <w:t>ثالثاً: تقويةُ الوازعِ الدينِي في قلبِ المؤمنِ:</w:t>
      </w:r>
      <w:r w:rsidRPr="00DF5CFC">
        <w:rPr>
          <w:rFonts w:ascii="Sakkal Majalla" w:hAnsi="Sakkal Majalla" w:cs="Sakkal Majalla"/>
          <w:sz w:val="40"/>
          <w:szCs w:val="40"/>
          <w:rtl/>
          <w:lang w:bidi="ar-EG"/>
        </w:rPr>
        <w:t xml:space="preserve"> ضَعْفُ الوازعِ الدينِي والإخفاقُ في التربيةِ على الخُلُقِ القويمِ مِن أعظمِ حصولِ السخريةِ والتقليلِ مِن الآخرينَ، ومَن يتأملْ حالَ المستهزئينَ بالخلقِ يجدْ أنْ أغلبَهُم قد جهلَ القيمَ الإسلاميةَ النبيلةَ التي تحولُ بينَهُم وبينَ هذا السلوكِ المقيتِ، والبعضُ الآخرُ لم يتلقَّ القدرَ الكافِي مِن التربيةِ القويمةِ التي تصدُّهُ عن إيذاءِ غيرهِ وإلحاقِ الضررِ بهِ، ومَن فقدَ ذلكَ طالَ أذاهُ كلَّ شيءٍ، ولحقَ ضررُهُ كلَّ حيٍّ وغيرِ حيٍّ.</w:t>
      </w:r>
    </w:p>
    <w:p w14:paraId="08842888"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إنَّ الإيمانَ يمنعُ صاحبَهُ مِن الإساءةِ للآخرِ، والتعدِّي عليهِ، ويوجبُ عليهِ حفظَ حقِّهِ، وأنْ يراقبَ اللهَ في خلقِهِ، وأنْ يشتغلَ بعيوبِهِ عن عيوبِ الآخرينَ، قالَ سبحانَهُ: ﴿مَا يَلْفِظُ مِنْ قَوْلٍ إِلاَّ لَدَيْهِ رَقِيبٌ عَتِيدٌ﴾، وعَن عَبْدِ اللَّهِ قَالَ: قَالَ رَسُولُ اللَّهِ ﷺ: </w:t>
      </w:r>
      <w:r w:rsidRPr="00A95074">
        <w:rPr>
          <w:rFonts w:ascii="Sakkal Majalla" w:hAnsi="Sakkal Majalla" w:cs="Sakkal Majalla"/>
          <w:b/>
          <w:bCs/>
          <w:color w:val="0070C0"/>
          <w:sz w:val="40"/>
          <w:szCs w:val="40"/>
          <w:rtl/>
          <w:lang w:bidi="ar-EG"/>
        </w:rPr>
        <w:t>«لَيْسَ المُؤْمِنُ بِالطَّعَّانِ وَلَا اللَّعَّانِ وَلَا الفَاحِشِ وَلَا البَذِيءِ» (</w:t>
      </w:r>
      <w:r w:rsidRPr="00DF5CFC">
        <w:rPr>
          <w:rFonts w:ascii="Sakkal Majalla" w:hAnsi="Sakkal Majalla" w:cs="Sakkal Majalla"/>
          <w:sz w:val="40"/>
          <w:szCs w:val="40"/>
          <w:rtl/>
          <w:lang w:bidi="ar-EG"/>
        </w:rPr>
        <w:t xml:space="preserve">الترمذي وحسنه)، وقَالَ ﷺ </w:t>
      </w:r>
      <w:r w:rsidRPr="00A95074">
        <w:rPr>
          <w:rFonts w:ascii="Sakkal Majalla" w:hAnsi="Sakkal Majalla" w:cs="Sakkal Majalla"/>
          <w:b/>
          <w:bCs/>
          <w:color w:val="0070C0"/>
          <w:sz w:val="40"/>
          <w:szCs w:val="40"/>
          <w:rtl/>
          <w:lang w:bidi="ar-EG"/>
        </w:rPr>
        <w:t>أيضاً: "إِنَّ مِمَّا أَدْرَكَ النَّاسُ مِنْ كَلاَمِ النُّبُوَّةِ الأُولَى: إِذَا لَمْ تَسْتَحْيِ فَاصْنَعْ مَا شِئْتَ"</w:t>
      </w:r>
      <w:r w:rsidRPr="00DF5CFC">
        <w:rPr>
          <w:rFonts w:ascii="Sakkal Majalla" w:hAnsi="Sakkal Majalla" w:cs="Sakkal Majalla"/>
          <w:sz w:val="40"/>
          <w:szCs w:val="40"/>
          <w:rtl/>
          <w:lang w:bidi="ar-EG"/>
        </w:rPr>
        <w:t xml:space="preserve"> (البخاري) .</w:t>
      </w:r>
    </w:p>
    <w:p w14:paraId="5113AF63"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إنّنَا نحتاجُ إلى التسامحِ، ونشرِ ثقافةِ الاحترامِ المتبادلِ حيثُ أمرَنَا دينُنَا بالرفقِ بالخلقِ واحترامِهِم قالَ ﷺ: </w:t>
      </w:r>
      <w:r w:rsidRPr="00A95074">
        <w:rPr>
          <w:rFonts w:ascii="Sakkal Majalla" w:hAnsi="Sakkal Majalla" w:cs="Sakkal Majalla"/>
          <w:b/>
          <w:bCs/>
          <w:color w:val="0070C0"/>
          <w:sz w:val="40"/>
          <w:szCs w:val="40"/>
          <w:rtl/>
          <w:lang w:bidi="ar-EG"/>
        </w:rPr>
        <w:t>«أَفَأُنَبِّئُكُمْ بِشَرٍّ مِنْ هَذَا؟» قَالُوا: نَعَمْ يَا رَسُولَ اللَّهِ، قَالَ: «مَنْ لَا يَقِيلُ عَثْرَةً وَلَا يَقْبَلُ مَعْذِرَةً وَلَا يَغْفِرُ ذَنْبًا أَفَأُنَبِّئُكُمْ بِشَرٍّ مِنْ هَذَا؟» قَالُوا: نَعَمْ يَا رَسُولَ اللَّهِ، قَالَ: مَنْ لَا يُرْجَى خَيْرُهُ وَلَا يُؤْمَنُ شَرُّهُ» (</w:t>
      </w:r>
      <w:r w:rsidRPr="00DF5CFC">
        <w:rPr>
          <w:rFonts w:ascii="Sakkal Majalla" w:hAnsi="Sakkal Majalla" w:cs="Sakkal Majalla"/>
          <w:sz w:val="40"/>
          <w:szCs w:val="40"/>
          <w:rtl/>
          <w:lang w:bidi="ar-EG"/>
        </w:rPr>
        <w:t xml:space="preserve">الحاكم وصححه)، وقد بالغَ الإسلامُ في حرمةِ الإنسانِ ولو بالنظرةِ قَالَ ﷺ: </w:t>
      </w:r>
      <w:r w:rsidRPr="00A95074">
        <w:rPr>
          <w:rFonts w:ascii="Sakkal Majalla" w:hAnsi="Sakkal Majalla" w:cs="Sakkal Majalla"/>
          <w:b/>
          <w:bCs/>
          <w:color w:val="0070C0"/>
          <w:sz w:val="40"/>
          <w:szCs w:val="40"/>
          <w:rtl/>
          <w:lang w:bidi="ar-EG"/>
        </w:rPr>
        <w:t>«مَنْ نَظَرَ إِلَى أَخِيهِ الْمُسْلِمِ نَظْرَةً يُخِيفُهُ بِهَا أَخَافَهُ اللَّهُ يَوْمَ الْقِيَامَةِ»</w:t>
      </w:r>
      <w:r w:rsidRPr="00A95074">
        <w:rPr>
          <w:rFonts w:ascii="Sakkal Majalla" w:hAnsi="Sakkal Majalla" w:cs="Sakkal Majalla"/>
          <w:color w:val="0070C0"/>
          <w:sz w:val="40"/>
          <w:szCs w:val="40"/>
          <w:rtl/>
          <w:lang w:bidi="ar-EG"/>
        </w:rPr>
        <w:t xml:space="preserve"> </w:t>
      </w:r>
      <w:r w:rsidRPr="00DF5CFC">
        <w:rPr>
          <w:rFonts w:ascii="Sakkal Majalla" w:hAnsi="Sakkal Majalla" w:cs="Sakkal Majalla"/>
          <w:sz w:val="40"/>
          <w:szCs w:val="40"/>
          <w:rtl/>
          <w:lang w:bidi="ar-EG"/>
        </w:rPr>
        <w:t>(شعب الإيمان</w:t>
      </w:r>
      <w:proofErr w:type="gramStart"/>
      <w:r w:rsidRPr="00DF5CFC">
        <w:rPr>
          <w:rFonts w:ascii="Sakkal Majalla" w:hAnsi="Sakkal Majalla" w:cs="Sakkal Majalla"/>
          <w:sz w:val="40"/>
          <w:szCs w:val="40"/>
          <w:rtl/>
          <w:lang w:bidi="ar-EG"/>
        </w:rPr>
        <w:t>) .</w:t>
      </w:r>
      <w:proofErr w:type="gramEnd"/>
    </w:p>
    <w:p w14:paraId="7B3C5BD4"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لو فكّرَ هذا الساخرُ مليّاً في عواقبِ سخريتِهِ، وأنّهَا قد تحجبُهُ عن الجنةِ لَمَا أقدمَ على هذا الخبثِ والمكرِ، فعَنْ ابْنِ مَسْعُودٍ، عَنِ النَّبِيِّ ﷺ قَالَ: </w:t>
      </w:r>
      <w:r w:rsidRPr="00A95074">
        <w:rPr>
          <w:rFonts w:ascii="Sakkal Majalla" w:hAnsi="Sakkal Majalla" w:cs="Sakkal Majalla"/>
          <w:b/>
          <w:bCs/>
          <w:color w:val="0070C0"/>
          <w:sz w:val="40"/>
          <w:szCs w:val="40"/>
          <w:rtl/>
          <w:lang w:bidi="ar-EG"/>
        </w:rPr>
        <w:t>«لَا يَدْخُلُ الْجَنَّةَ مَنْ كَانَ فِي قَلْبِهِ مِثْقَالُ ذَرَّةٍ مِنْ كِبْرٍ»</w:t>
      </w:r>
      <w:r w:rsidRPr="00DF5CFC">
        <w:rPr>
          <w:rFonts w:ascii="Sakkal Majalla" w:hAnsi="Sakkal Majalla" w:cs="Sakkal Majalla"/>
          <w:sz w:val="40"/>
          <w:szCs w:val="40"/>
          <w:rtl/>
          <w:lang w:bidi="ar-EG"/>
        </w:rPr>
        <w:t xml:space="preserve"> </w:t>
      </w:r>
      <w:r w:rsidRPr="00A95074">
        <w:rPr>
          <w:rFonts w:ascii="Sakkal Majalla" w:hAnsi="Sakkal Majalla" w:cs="Sakkal Majalla"/>
          <w:b/>
          <w:bCs/>
          <w:color w:val="0070C0"/>
          <w:sz w:val="40"/>
          <w:szCs w:val="40"/>
          <w:rtl/>
          <w:lang w:bidi="ar-EG"/>
        </w:rPr>
        <w:lastRenderedPageBreak/>
        <w:t>قَالَ رَجُلٌ: إِنَّ الرَّجُلَ يُحِبُّ أَنْ يَكُونَ ثَوْبُهُ حَسَنًا وَنَعْلُهُ حَسَنَةً، قَالَ: «إِنَّ اللهَ جَمِيلٌ يُحِبُّ الْجَمَالَ، الْكِبْرُ بَطَرُ الْحَقِّ، وَغَمْطُ النَّاسِ»</w:t>
      </w:r>
      <w:r w:rsidRPr="00DF5CFC">
        <w:rPr>
          <w:rFonts w:ascii="Sakkal Majalla" w:hAnsi="Sakkal Majalla" w:cs="Sakkal Majalla"/>
          <w:sz w:val="40"/>
          <w:szCs w:val="40"/>
          <w:rtl/>
          <w:lang w:bidi="ar-EG"/>
        </w:rPr>
        <w:t xml:space="preserve"> (مسلم).</w:t>
      </w:r>
    </w:p>
    <w:p w14:paraId="559BBF50" w14:textId="50DD125C" w:rsidR="00DF5CFC" w:rsidRPr="00A95074" w:rsidRDefault="00DF5CFC" w:rsidP="00DF5CFC">
      <w:pPr>
        <w:bidi/>
        <w:spacing w:after="120" w:line="240" w:lineRule="auto"/>
        <w:jc w:val="both"/>
        <w:rPr>
          <w:rFonts w:ascii="Sakkal Majalla" w:hAnsi="Sakkal Majalla" w:cs="Sakkal Majalla"/>
          <w:sz w:val="39"/>
          <w:szCs w:val="39"/>
          <w:rtl/>
          <w:lang w:bidi="ar-EG"/>
        </w:rPr>
      </w:pPr>
      <w:r w:rsidRPr="00A95074">
        <w:rPr>
          <w:rFonts w:ascii="Sakkal Majalla" w:hAnsi="Sakkal Majalla" w:cs="Sakkal Majalla"/>
          <w:sz w:val="39"/>
          <w:szCs w:val="39"/>
          <w:rtl/>
          <w:lang w:bidi="ar-EG"/>
        </w:rPr>
        <w:t xml:space="preserve">القرآنُ الكريمُ يعلمُنَا أنَّ هذا الذي تسخرُ منهُ في الدنيا؛ لصلاحِهِ وإيمانِهِ مع عصيانِكِ، أو رثاثةِ ثيابِهِ، أو دماثِةِ هيئتِهِ، أو لفقرِهِ وضعفِ حالِهِ سينقلبُ عليكَ وبالاً وحسرةً وندامةً يومَ الحشرِ الأكبرِ، استمعْ إلى هذه الآياتِ التي تشفِي كلَّ مكلومٍ ومهمومٍ: </w:t>
      </w:r>
      <w:r w:rsidRPr="00A95074">
        <w:rPr>
          <w:rFonts w:ascii="Sakkal Majalla" w:hAnsi="Sakkal Majalla" w:cs="Sakkal Majalla"/>
          <w:b/>
          <w:bCs/>
          <w:color w:val="FF0000"/>
          <w:sz w:val="39"/>
          <w:szCs w:val="39"/>
          <w:rtl/>
          <w:lang w:bidi="ar-EG"/>
        </w:rPr>
        <w:t xml:space="preserve">﴿رَبَّنا أَخْرِجْنا مِنْها فَإِنْ عُدْنا فَإِنَّا ظالِمُونَ * قالَ </w:t>
      </w:r>
      <w:proofErr w:type="spellStart"/>
      <w:r w:rsidRPr="00A95074">
        <w:rPr>
          <w:rFonts w:ascii="Sakkal Majalla" w:hAnsi="Sakkal Majalla" w:cs="Sakkal Majalla"/>
          <w:b/>
          <w:bCs/>
          <w:color w:val="FF0000"/>
          <w:sz w:val="39"/>
          <w:szCs w:val="39"/>
          <w:rtl/>
          <w:lang w:bidi="ar-EG"/>
        </w:rPr>
        <w:t>اخْسَؤُا</w:t>
      </w:r>
      <w:proofErr w:type="spellEnd"/>
      <w:r w:rsidRPr="00A95074">
        <w:rPr>
          <w:rFonts w:ascii="Sakkal Majalla" w:hAnsi="Sakkal Majalla" w:cs="Sakkal Majalla"/>
          <w:b/>
          <w:bCs/>
          <w:color w:val="FF0000"/>
          <w:sz w:val="39"/>
          <w:szCs w:val="39"/>
          <w:rtl/>
          <w:lang w:bidi="ar-EG"/>
        </w:rPr>
        <w:t xml:space="preserve"> فِيها وَلا تُكَلِّمُونِ * إِنَّهُ كانَ فَرِيقٌ مِنْ عِبادِي يَقُولُونَ رَبَّنا آمَنَّا فَاغْفِرْ لَنا وَارْحَمْنا وَأَنْتَ خَيْرُ الرَّاحِمِينَ  * فَاتَّخَذْتُمُوهُمْ سِخْرِيًّا حَتَّى أَنْسَوْكُمْ ذِكْرِي وَكُنْتُمْ مِنْهُمْ تَضْحَكُونَ * إِنِّي جَزَيْتُهُمُ الْيَوْمَ بِما صَبَرُوا أَنَّهُمْ هُمُ الْفائِزُونَ﴾</w:t>
      </w:r>
      <w:r w:rsidRPr="00A95074">
        <w:rPr>
          <w:rFonts w:ascii="Sakkal Majalla" w:hAnsi="Sakkal Majalla" w:cs="Sakkal Majalla"/>
          <w:sz w:val="39"/>
          <w:szCs w:val="39"/>
          <w:rtl/>
          <w:lang w:bidi="ar-EG"/>
        </w:rPr>
        <w:t xml:space="preserve">، وفي مشهدٍ آخرَ مهيبٍ حينمَا يفقدُ أهلُ الضلالِ أهلَ الصلاحِ زعماً أنّهُم أحسنُ حالاً ومآلاً: </w:t>
      </w:r>
      <w:r w:rsidRPr="00A95074">
        <w:rPr>
          <w:rFonts w:ascii="Sakkal Majalla" w:hAnsi="Sakkal Majalla" w:cs="Sakkal Majalla"/>
          <w:b/>
          <w:bCs/>
          <w:color w:val="FF0000"/>
          <w:sz w:val="39"/>
          <w:szCs w:val="39"/>
          <w:rtl/>
          <w:lang w:bidi="ar-EG"/>
        </w:rPr>
        <w:t>﴿وَقالُوا مَا لَنا لا نَرى رِجالاً كُنَّا نَعُدُّهُمْ مِنَ الْأَشْرارِ * أَتَّخَذْناهُمْ سِخْرِيًّا أَمْ زاغَتْ عَنْهُمُ الْأَبْصارُ﴾</w:t>
      </w:r>
      <w:r w:rsidRPr="00A95074">
        <w:rPr>
          <w:rFonts w:ascii="Sakkal Majalla" w:hAnsi="Sakkal Majalla" w:cs="Sakkal Majalla"/>
          <w:sz w:val="39"/>
          <w:szCs w:val="39"/>
          <w:rtl/>
          <w:lang w:bidi="ar-EG"/>
        </w:rPr>
        <w:t>.</w:t>
      </w:r>
    </w:p>
    <w:p w14:paraId="53073E19"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 </w:t>
      </w:r>
      <w:r w:rsidRPr="00A95074">
        <w:rPr>
          <w:rFonts w:ascii="Sakkal Majalla" w:hAnsi="Sakkal Majalla" w:cs="Sakkal Majalla"/>
          <w:b/>
          <w:bCs/>
          <w:sz w:val="40"/>
          <w:szCs w:val="40"/>
          <w:rtl/>
          <w:lang w:bidi="ar-EG"/>
        </w:rPr>
        <w:t>(3) آثرُ السخريةِ على الفردِ والمجتمعِ:</w:t>
      </w:r>
      <w:r w:rsidRPr="00DF5CFC">
        <w:rPr>
          <w:rFonts w:ascii="Sakkal Majalla" w:hAnsi="Sakkal Majalla" w:cs="Sakkal Majalla"/>
          <w:sz w:val="40"/>
          <w:szCs w:val="40"/>
          <w:rtl/>
          <w:lang w:bidi="ar-EG"/>
        </w:rPr>
        <w:t xml:space="preserve"> يكفِي قبحاً وسوءً أنَّ السخريةَ مِن صفاتِ المنافقينَ كمَا أخبرَ الحقُّ سبحانَهُ: ﴿وَإِذَا لَقُوا الَّذِينَ آمَنُوا قَالُوا آمَنَّا وَإِذَا خَلَوْا إِلَى شَيَاطِينِهِمْ قَالُوا إِنَّا مَعَكُمْ إِنَّمَا نَحْنُ مُسْتَهْزِئُونَ﴾، بل مِن صفاتِ أهلِ الإجرامِ قالَ سبحانَهُ: </w:t>
      </w:r>
      <w:r w:rsidRPr="00A95074">
        <w:rPr>
          <w:rFonts w:ascii="Sakkal Majalla" w:hAnsi="Sakkal Majalla" w:cs="Sakkal Majalla"/>
          <w:b/>
          <w:bCs/>
          <w:color w:val="FF0000"/>
          <w:sz w:val="39"/>
          <w:szCs w:val="39"/>
          <w:rtl/>
          <w:lang w:bidi="ar-EG"/>
        </w:rPr>
        <w:t>﴿زُيِّنَ لِلَّذِينَ كَفَرُوا الْحَيَاةُ الدُّنْيَا وَيَسْخَرُونَ مِنَ الَّذِينَ آمَنُوا وَالَّذِينَ اتَّقَوْا فَوْقَهُمْ يَوْمَ الْقِيَامَةِ وَاللَّهُ يَرْزُقُ مَنْ يَشَاءُ بِغَيْرِ حِسَابٍ﴾،</w:t>
      </w:r>
      <w:r w:rsidRPr="00DF5CFC">
        <w:rPr>
          <w:rFonts w:ascii="Sakkal Majalla" w:hAnsi="Sakkal Majalla" w:cs="Sakkal Majalla"/>
          <w:sz w:val="40"/>
          <w:szCs w:val="40"/>
          <w:rtl/>
          <w:lang w:bidi="ar-EG"/>
        </w:rPr>
        <w:t xml:space="preserve"> ولا يخفَى علينَا أنَّ للسخريةِ آثارًا سلبيةً مقيتةً على الفردِ والمجتمعِ، منها:</w:t>
      </w:r>
    </w:p>
    <w:p w14:paraId="57E61D59"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*أنّهَا تستوجبُ سخطَ اللهِ – عزّ وجلّ- وعقابَهُ الأليم؛ لأنَّ فيهَا ظلم للآخر، وانتهاك لحرمته، وسلب لكرامته التي اختصه الله بها، فاحذرْ – أيُّها الساخرُ- وتذكرْ قولَ الحقِّ: </w:t>
      </w:r>
      <w:r w:rsidRPr="00A95074">
        <w:rPr>
          <w:rFonts w:ascii="Sakkal Majalla" w:hAnsi="Sakkal Majalla" w:cs="Sakkal Majalla"/>
          <w:b/>
          <w:bCs/>
          <w:color w:val="FF0000"/>
          <w:sz w:val="39"/>
          <w:szCs w:val="39"/>
          <w:rtl/>
          <w:lang w:bidi="ar-EG"/>
        </w:rPr>
        <w:t xml:space="preserve">﴿أَنْ تَقُولَ نَفْسٌ يَا </w:t>
      </w:r>
      <w:proofErr w:type="spellStart"/>
      <w:r w:rsidRPr="00A95074">
        <w:rPr>
          <w:rFonts w:ascii="Sakkal Majalla" w:hAnsi="Sakkal Majalla" w:cs="Sakkal Majalla"/>
          <w:b/>
          <w:bCs/>
          <w:color w:val="FF0000"/>
          <w:sz w:val="39"/>
          <w:szCs w:val="39"/>
          <w:rtl/>
          <w:lang w:bidi="ar-EG"/>
        </w:rPr>
        <w:t>حَسْرَتى</w:t>
      </w:r>
      <w:proofErr w:type="spellEnd"/>
      <w:r w:rsidRPr="00A95074">
        <w:rPr>
          <w:rFonts w:ascii="Sakkal Majalla" w:hAnsi="Sakkal Majalla" w:cs="Sakkal Majalla"/>
          <w:b/>
          <w:bCs/>
          <w:color w:val="FF0000"/>
          <w:sz w:val="39"/>
          <w:szCs w:val="39"/>
          <w:rtl/>
          <w:lang w:bidi="ar-EG"/>
        </w:rPr>
        <w:t xml:space="preserve"> عَلى مَا فَرَّطْتُ فِي جَنْبِ اللَّهِ وَإِنْ كُنْتُ لَمِنَ السَّاخِرِينَ﴾</w:t>
      </w:r>
      <w:r w:rsidRPr="00DF5CFC">
        <w:rPr>
          <w:rFonts w:ascii="Sakkal Majalla" w:hAnsi="Sakkal Majalla" w:cs="Sakkal Majalla"/>
          <w:sz w:val="40"/>
          <w:szCs w:val="40"/>
          <w:rtl/>
          <w:lang w:bidi="ar-EG"/>
        </w:rPr>
        <w:t xml:space="preserve"> أَيْ: "إِنَّمَا كَانَ عملِي في الدنيا عملَ ساخرٍ </w:t>
      </w:r>
      <w:proofErr w:type="spellStart"/>
      <w:r w:rsidRPr="00DF5CFC">
        <w:rPr>
          <w:rFonts w:ascii="Sakkal Majalla" w:hAnsi="Sakkal Majalla" w:cs="Sakkal Majalla"/>
          <w:sz w:val="40"/>
          <w:szCs w:val="40"/>
          <w:rtl/>
          <w:lang w:bidi="ar-EG"/>
        </w:rPr>
        <w:t>مستهزىءٍ</w:t>
      </w:r>
      <w:proofErr w:type="spellEnd"/>
      <w:proofErr w:type="gramStart"/>
      <w:r w:rsidRPr="00DF5CFC">
        <w:rPr>
          <w:rFonts w:ascii="Sakkal Majalla" w:hAnsi="Sakkal Majalla" w:cs="Sakkal Majalla"/>
          <w:sz w:val="40"/>
          <w:szCs w:val="40"/>
          <w:rtl/>
          <w:lang w:bidi="ar-EG"/>
        </w:rPr>
        <w:t>" .</w:t>
      </w:r>
      <w:proofErr w:type="gramEnd"/>
    </w:p>
    <w:p w14:paraId="3200B820"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*تهونُ دعائمَ المجتمعِ، وتضعفُ بناءَهُ، وتقوضُ أركانَهُ، وتجعلُ أفرادَهُ يحقدُ بعضُهُم على بعضٍ حيثُ يخاصمُ </w:t>
      </w:r>
      <w:proofErr w:type="spellStart"/>
      <w:r w:rsidRPr="00DF5CFC">
        <w:rPr>
          <w:rFonts w:ascii="Sakkal Majalla" w:hAnsi="Sakkal Majalla" w:cs="Sakkal Majalla"/>
          <w:sz w:val="40"/>
          <w:szCs w:val="40"/>
          <w:rtl/>
          <w:lang w:bidi="ar-EG"/>
        </w:rPr>
        <w:t>المسخورُ</w:t>
      </w:r>
      <w:proofErr w:type="spellEnd"/>
      <w:r w:rsidRPr="00DF5CFC">
        <w:rPr>
          <w:rFonts w:ascii="Sakkal Majalla" w:hAnsi="Sakkal Majalla" w:cs="Sakkal Majalla"/>
          <w:sz w:val="40"/>
          <w:szCs w:val="40"/>
          <w:rtl/>
          <w:lang w:bidi="ar-EG"/>
        </w:rPr>
        <w:t xml:space="preserve"> منهُ الساخرَ، ويتربصُ بهِ الدوائرَ، وبالتالِي لا يتحققُ فينَا قولُ النبيِّ ﷺ: "</w:t>
      </w:r>
      <w:r w:rsidRPr="00A95074">
        <w:rPr>
          <w:rFonts w:ascii="Sakkal Majalla" w:hAnsi="Sakkal Majalla" w:cs="Sakkal Majalla"/>
          <w:b/>
          <w:bCs/>
          <w:color w:val="0070C0"/>
          <w:sz w:val="40"/>
          <w:szCs w:val="40"/>
          <w:rtl/>
          <w:lang w:bidi="ar-EG"/>
        </w:rPr>
        <w:t>مَثَلُ الْمُؤْمِنِينَ فِي تَوَادِّهِمْ، وَتَرَاحُمِهِمْ، وَتَعَاطُفِهِمْ مَثَلُ الْجَسَدِ إِذَا اشْتَكَى مِنْهُ عُضْوٌ تَدَاعَى لَهُ سَائِرُ الْجَسَدِ بِالسَّهَرِ وَالْحُمَّى"</w:t>
      </w:r>
      <w:r w:rsidRPr="00A95074">
        <w:rPr>
          <w:rFonts w:ascii="Sakkal Majalla" w:hAnsi="Sakkal Majalla" w:cs="Sakkal Majalla"/>
          <w:color w:val="0070C0"/>
          <w:sz w:val="40"/>
          <w:szCs w:val="40"/>
          <w:rtl/>
          <w:lang w:bidi="ar-EG"/>
        </w:rPr>
        <w:t xml:space="preserve"> </w:t>
      </w:r>
      <w:r w:rsidRPr="00DF5CFC">
        <w:rPr>
          <w:rFonts w:ascii="Sakkal Majalla" w:hAnsi="Sakkal Majalla" w:cs="Sakkal Majalla"/>
          <w:sz w:val="40"/>
          <w:szCs w:val="40"/>
          <w:rtl/>
          <w:lang w:bidi="ar-EG"/>
        </w:rPr>
        <w:t xml:space="preserve">(مسلم)، وقولُهُ أيضاً ﷺ: </w:t>
      </w:r>
      <w:r w:rsidRPr="00A95074">
        <w:rPr>
          <w:rFonts w:ascii="Sakkal Majalla" w:hAnsi="Sakkal Majalla" w:cs="Sakkal Majalla"/>
          <w:b/>
          <w:bCs/>
          <w:color w:val="0070C0"/>
          <w:sz w:val="40"/>
          <w:szCs w:val="40"/>
          <w:rtl/>
          <w:lang w:bidi="ar-EG"/>
        </w:rPr>
        <w:t>«الْمُؤْمِنُ لِلْمُؤْمِنِ كَالْبُنْيَانِ يَشُدُّ بَعْضُهُ بَعْضًا</w:t>
      </w:r>
      <w:r w:rsidRPr="00DF5CFC">
        <w:rPr>
          <w:rFonts w:ascii="Sakkal Majalla" w:hAnsi="Sakkal Majalla" w:cs="Sakkal Majalla"/>
          <w:sz w:val="40"/>
          <w:szCs w:val="40"/>
          <w:rtl/>
          <w:lang w:bidi="ar-EG"/>
        </w:rPr>
        <w:t>» (مسلم)، بل تجعلُ الساخرَ يبتعدُ عنهُ الخلقُ اتقاءَ سخريتِهِ قالَ ﷺ: «</w:t>
      </w:r>
      <w:r w:rsidRPr="00A95074">
        <w:rPr>
          <w:rFonts w:ascii="Sakkal Majalla" w:hAnsi="Sakkal Majalla" w:cs="Sakkal Majalla"/>
          <w:b/>
          <w:bCs/>
          <w:color w:val="0070C0"/>
          <w:sz w:val="40"/>
          <w:szCs w:val="40"/>
          <w:rtl/>
          <w:lang w:bidi="ar-EG"/>
        </w:rPr>
        <w:t>إِنَّ شَرَّ النَّاسِ عِنْدَ اللَّهِ مَنْزِلَةً يَوْمَ القِيَامَةِ مَنْ تَرَكَهُ النَّاسُ اتِّقَاءَ شَرِّهِ»</w:t>
      </w:r>
      <w:r w:rsidRPr="00DF5CFC">
        <w:rPr>
          <w:rFonts w:ascii="Sakkal Majalla" w:hAnsi="Sakkal Majalla" w:cs="Sakkal Majalla"/>
          <w:sz w:val="40"/>
          <w:szCs w:val="40"/>
          <w:rtl/>
          <w:lang w:bidi="ar-EG"/>
        </w:rPr>
        <w:t xml:space="preserve"> (البخاري).</w:t>
      </w:r>
    </w:p>
    <w:p w14:paraId="60A46077"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lastRenderedPageBreak/>
        <w:t>*ممرضةٌ للقلبِ، مميتةٌ للشعورِ والإحساسِ بالآخرينَ، ولا يفيقُ مرتكبيهَا إلّا بعدَ فواتِ الأوانِ، وهنا يبقَى هذا الحقُّ معلقاً حتى يتنازلَ عنهُ صاحبُهُ، وبالتالِي يصبحُ الساخرُ بعيداً عن ربِّهِ – سبحانَهُ- ناسياً ذكرَهُ – جل ّجلالُهُ- فيستولِي عليهِ الشيطانُ، ويصرفُهُ عن الطاعةِ إلى العصيانِ.</w:t>
      </w:r>
    </w:p>
    <w:p w14:paraId="1D15A1F4"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u w:val="thick"/>
          <w:rtl/>
          <w:lang w:bidi="ar-EG"/>
        </w:rPr>
        <w:t>أخي الكريم:</w:t>
      </w:r>
      <w:r w:rsidRPr="00DF5CFC">
        <w:rPr>
          <w:rFonts w:ascii="Sakkal Majalla" w:hAnsi="Sakkal Majalla" w:cs="Sakkal Majalla"/>
          <w:sz w:val="40"/>
          <w:szCs w:val="40"/>
          <w:rtl/>
          <w:lang w:bidi="ar-EG"/>
        </w:rPr>
        <w:t xml:space="preserve"> </w:t>
      </w:r>
      <w:r w:rsidRPr="00A95074">
        <w:rPr>
          <w:rFonts w:ascii="Sakkal Majalla" w:hAnsi="Sakkal Majalla" w:cs="Sakkal Majalla"/>
          <w:b/>
          <w:bCs/>
          <w:sz w:val="40"/>
          <w:szCs w:val="40"/>
          <w:u w:val="single"/>
          <w:rtl/>
          <w:lang w:bidi="ar-EG"/>
        </w:rPr>
        <w:t>الناسُ لا يطلعونَ إلَّا على ظواهرِ الأحوالِ ولا علمَ لهُم بالخفياتِ، وإنّمَا الذي يزنُ عندَ اللهِ: خلوصُ الضمائرِ وتقوىَ القلوبِ، وعلمُهُم مِن ذلكَ بمعزلٍ، فينبغِي أنْ لا يجترئَ أحدٌ على الاستهزاءِ بمَن تقتحمُهُ عينهُ إذا رآهُ رثَّ الحالِ</w:t>
      </w:r>
      <w:r w:rsidRPr="00DF5CFC">
        <w:rPr>
          <w:rFonts w:ascii="Sakkal Majalla" w:hAnsi="Sakkal Majalla" w:cs="Sakkal Majalla"/>
          <w:sz w:val="40"/>
          <w:szCs w:val="40"/>
          <w:rtl/>
          <w:lang w:bidi="ar-EG"/>
        </w:rPr>
        <w:t xml:space="preserve">، أو ذَا عاهةٍ في بدنِهِ، أو غيرَ لبيقِ في محادثتِهِ، فلعلّهُ أخلصُ ضميراً وأتقَى قلباً مِمَّن هو على ضدِّ صفتِه، فيظلمُ نفسَهُ بتحقيرِ مَن وقَّرَهُ اللهُ، والاستهانةِ بمَن عظّمَهُ اللهُ، ولقد بلغَ بالسلفِ إفراطُ توقيهِم وتصونهِم، مِن ذلكَ: أنْ قالَ عمرُو بنُ </w:t>
      </w:r>
      <w:proofErr w:type="spellStart"/>
      <w:r w:rsidRPr="00DF5CFC">
        <w:rPr>
          <w:rFonts w:ascii="Sakkal Majalla" w:hAnsi="Sakkal Majalla" w:cs="Sakkal Majalla"/>
          <w:sz w:val="40"/>
          <w:szCs w:val="40"/>
          <w:rtl/>
          <w:lang w:bidi="ar-EG"/>
        </w:rPr>
        <w:t>شرجيل</w:t>
      </w:r>
      <w:proofErr w:type="spellEnd"/>
      <w:r w:rsidRPr="00DF5CFC">
        <w:rPr>
          <w:rFonts w:ascii="Sakkal Majalla" w:hAnsi="Sakkal Majalla" w:cs="Sakkal Majalla"/>
          <w:sz w:val="40"/>
          <w:szCs w:val="40"/>
          <w:rtl/>
          <w:lang w:bidi="ar-EG"/>
        </w:rPr>
        <w:t xml:space="preserve">: </w:t>
      </w:r>
      <w:r w:rsidRPr="00A95074">
        <w:rPr>
          <w:rFonts w:ascii="Sakkal Majalla" w:hAnsi="Sakkal Majalla" w:cs="Sakkal Majalla"/>
          <w:b/>
          <w:bCs/>
          <w:sz w:val="40"/>
          <w:szCs w:val="40"/>
          <w:rtl/>
          <w:lang w:bidi="ar-EG"/>
        </w:rPr>
        <w:t>«لو رأيتُ رجلًا يرضعُ عنزًا فضحكتُ منهُ: خشيتُ أنْ أصنعَ مثلَ الذي صنعَهُ»، وعن عبدِ اللهِ بنِ مسعودٍ: «البلاءُ موكلٌ بالقولِ، لو سخرتَ مِن كلبٍ لخشيتُ أنْ أحوَّلَ كلباً»، ولا تنسَ قولَ ربِّكَ</w:t>
      </w:r>
      <w:r w:rsidRPr="00DF5CFC">
        <w:rPr>
          <w:rFonts w:ascii="Sakkal Majalla" w:hAnsi="Sakkal Majalla" w:cs="Sakkal Majalla"/>
          <w:sz w:val="40"/>
          <w:szCs w:val="40"/>
          <w:rtl/>
          <w:lang w:bidi="ar-EG"/>
        </w:rPr>
        <w:t xml:space="preserve">: </w:t>
      </w:r>
      <w:r w:rsidRPr="00A95074">
        <w:rPr>
          <w:rFonts w:ascii="Sakkal Majalla" w:hAnsi="Sakkal Majalla" w:cs="Sakkal Majalla"/>
          <w:b/>
          <w:bCs/>
          <w:color w:val="FF0000"/>
          <w:sz w:val="40"/>
          <w:szCs w:val="40"/>
          <w:rtl/>
          <w:lang w:bidi="ar-EG"/>
        </w:rPr>
        <w:t>﴿وَيْلٌ لِكُلِّ هُمَزَةٍ لُمَزَةٍ﴾،</w:t>
      </w:r>
      <w:r w:rsidRPr="00A95074">
        <w:rPr>
          <w:rFonts w:ascii="Sakkal Majalla" w:hAnsi="Sakkal Majalla" w:cs="Sakkal Majalla"/>
          <w:color w:val="FF0000"/>
          <w:sz w:val="40"/>
          <w:szCs w:val="40"/>
          <w:rtl/>
          <w:lang w:bidi="ar-EG"/>
        </w:rPr>
        <w:t xml:space="preserve"> </w:t>
      </w:r>
      <w:r w:rsidRPr="00DF5CFC">
        <w:rPr>
          <w:rFonts w:ascii="Sakkal Majalla" w:hAnsi="Sakkal Majalla" w:cs="Sakkal Majalla"/>
          <w:sz w:val="40"/>
          <w:szCs w:val="40"/>
          <w:rtl/>
          <w:lang w:bidi="ar-EG"/>
        </w:rPr>
        <w:t>"فالْهَمَّازُ بِالْقَوْلِ، وَاللَّمَّازُ بِالْفِعْلِ يَعْنِي يزدرِي الناسَ وَيَنْتَقِصُ بِهِمْ" .</w:t>
      </w:r>
    </w:p>
    <w:p w14:paraId="61F2D69E" w14:textId="77777777" w:rsidR="00DF5CFC" w:rsidRPr="00DF5CFC" w:rsidRDefault="00DF5CFC" w:rsidP="00DF5CFC">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 xml:space="preserve">إذا رأيتَ إنساناً يعملُ خيراً ولو قليلاً أو يفعلُ شيئاً ما لا تسخرْ منهُ أو تقللْ مِن قيمتِهِ، فقد يسبقُكَ إلى اللهِ وأنتَ لا تدرِي قالَ تعالى: </w:t>
      </w:r>
      <w:r w:rsidRPr="00A95074">
        <w:rPr>
          <w:rFonts w:ascii="Sakkal Majalla" w:hAnsi="Sakkal Majalla" w:cs="Sakkal Majalla"/>
          <w:b/>
          <w:bCs/>
          <w:color w:val="FF0000"/>
          <w:sz w:val="40"/>
          <w:szCs w:val="40"/>
          <w:rtl/>
          <w:lang w:bidi="ar-EG"/>
        </w:rPr>
        <w:t>﴿الَّذِينَ يَلْمِزُونَ الْمُطَّوِّعِينَ مِنَ الْمُؤْمِنِينَ فِي الصَّدَقَاتِ وَالَّذِينَ لَا يَجِدُونَ إِلَّا جُهْدَهُمْ فَيَسْخَرُونَ مِنْهُمْ سَخِرَ اللَّهُ مِنْهُمْ وَلَهُمْ عَذَابٌ أَلِيمٌ﴾،</w:t>
      </w:r>
      <w:r w:rsidRPr="00DF5CFC">
        <w:rPr>
          <w:rFonts w:ascii="Sakkal Majalla" w:hAnsi="Sakkal Majalla" w:cs="Sakkal Majalla"/>
          <w:sz w:val="40"/>
          <w:szCs w:val="40"/>
          <w:rtl/>
          <w:lang w:bidi="ar-EG"/>
        </w:rPr>
        <w:t xml:space="preserve"> فقابلَهُم عَلَى سُوءِ صَنِيعِهِمْ وَاسْتِهْزَائِهِمْ بِالْمُؤْمِنِينَ؛ لِأَنَّ الْجَزَاءَ مِنْ جَنْسِ الْعَمَلِ، فَعَامَلَهُمْ معاملةَ مَن سخرَ منهُم انْتِصَارًا لِلْمُؤْمِنِينَ فِي الدُّنْيَا، وَأَعَدَّ لهم فِي الآخرةِ عذاباً أليماً .</w:t>
      </w:r>
    </w:p>
    <w:p w14:paraId="09BC068C" w14:textId="77777777" w:rsidR="00A95074" w:rsidRDefault="00DF5CFC" w:rsidP="00A95074">
      <w:pPr>
        <w:bidi/>
        <w:spacing w:after="120" w:line="240" w:lineRule="auto"/>
        <w:jc w:val="both"/>
        <w:rPr>
          <w:rFonts w:ascii="Sakkal Majalla" w:hAnsi="Sakkal Majalla" w:cs="Sakkal Majalla"/>
          <w:sz w:val="40"/>
          <w:szCs w:val="40"/>
          <w:rtl/>
          <w:lang w:bidi="ar-EG"/>
        </w:rPr>
      </w:pPr>
      <w:r w:rsidRPr="00DF5CFC">
        <w:rPr>
          <w:rFonts w:ascii="Sakkal Majalla" w:hAnsi="Sakkal Majalla" w:cs="Sakkal Majalla"/>
          <w:sz w:val="40"/>
          <w:szCs w:val="40"/>
          <w:rtl/>
          <w:lang w:bidi="ar-EG"/>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709B1D32" w:rsidR="00953245" w:rsidRPr="00A95074" w:rsidRDefault="00953245" w:rsidP="00A95074">
      <w:pPr>
        <w:bidi/>
        <w:spacing w:after="120" w:line="240" w:lineRule="auto"/>
        <w:jc w:val="center"/>
        <w:rPr>
          <w:rFonts w:ascii="Sakkal Majalla" w:hAnsi="Sakkal Majalla" w:cs="Sakkal Majalla"/>
          <w:sz w:val="40"/>
          <w:szCs w:val="40"/>
          <w:lang w:bidi="ar-EG"/>
        </w:rPr>
      </w:pPr>
      <w:r w:rsidRPr="00DF5CFC">
        <w:rPr>
          <w:rFonts w:ascii="Simplified Arabic" w:hAnsi="Simplified Arabic" w:cs="PT Bold Heading"/>
          <w:sz w:val="34"/>
          <w:szCs w:val="34"/>
          <w:rtl/>
          <w:lang w:bidi="ar-EG"/>
        </w:rPr>
        <w:t>كتبه: الفقير إلى عفو ربه الحنان المنان</w:t>
      </w:r>
      <w:r w:rsidRPr="00DF5CFC">
        <w:rPr>
          <w:rFonts w:ascii="Simplified Arabic" w:hAnsi="Simplified Arabic" w:cs="PT Bold Heading" w:hint="cs"/>
          <w:sz w:val="34"/>
          <w:szCs w:val="34"/>
          <w:rtl/>
          <w:lang w:bidi="ar-EG"/>
        </w:rPr>
        <w:t xml:space="preserve">   </w:t>
      </w:r>
      <w:r w:rsidRPr="00DF5CFC">
        <w:rPr>
          <w:rFonts w:ascii="Simplified Arabic" w:hAnsi="Simplified Arabic" w:cs="PT Bold Heading"/>
          <w:sz w:val="34"/>
          <w:szCs w:val="34"/>
          <w:rtl/>
        </w:rPr>
        <w:t>د / محروس رمضان حفظي عبد العال</w:t>
      </w:r>
    </w:p>
    <w:p w14:paraId="4C1177C0" w14:textId="690B953E" w:rsidR="00BA6333" w:rsidRPr="00DF5CFC" w:rsidRDefault="00953245" w:rsidP="00A95074">
      <w:pPr>
        <w:bidi/>
        <w:spacing w:after="0" w:line="240" w:lineRule="auto"/>
        <w:jc w:val="center"/>
        <w:rPr>
          <w:rFonts w:ascii="Simplified Arabic" w:hAnsi="Simplified Arabic" w:cs="PT Bold Heading"/>
          <w:sz w:val="34"/>
          <w:szCs w:val="34"/>
        </w:rPr>
      </w:pPr>
      <w:r w:rsidRPr="00DF5CFC">
        <w:rPr>
          <w:rFonts w:ascii="Simplified Arabic" w:hAnsi="Simplified Arabic" w:cs="PT Bold Heading"/>
          <w:sz w:val="34"/>
          <w:szCs w:val="34"/>
          <w:rtl/>
        </w:rPr>
        <w:t xml:space="preserve">مدرس التفسير وعلوم القرآن </w:t>
      </w:r>
      <w:r w:rsidRPr="00DF5CFC">
        <w:rPr>
          <w:rFonts w:ascii="Sakkal Majalla" w:hAnsi="Sakkal Majalla" w:cs="Sakkal Majalla" w:hint="cs"/>
          <w:sz w:val="34"/>
          <w:szCs w:val="34"/>
          <w:rtl/>
        </w:rPr>
        <w:t>–</w:t>
      </w:r>
      <w:r w:rsidRPr="00DF5CFC">
        <w:rPr>
          <w:rFonts w:ascii="Simplified Arabic" w:hAnsi="Simplified Arabic" w:cs="PT Bold Heading"/>
          <w:sz w:val="34"/>
          <w:szCs w:val="34"/>
          <w:rtl/>
        </w:rPr>
        <w:t xml:space="preserve"> </w:t>
      </w:r>
      <w:r w:rsidRPr="00DF5CFC">
        <w:rPr>
          <w:rFonts w:ascii="Simplified Arabic" w:hAnsi="Simplified Arabic" w:cs="PT Bold Heading" w:hint="cs"/>
          <w:sz w:val="34"/>
          <w:szCs w:val="34"/>
          <w:rtl/>
        </w:rPr>
        <w:t>كلية</w:t>
      </w:r>
      <w:r w:rsidRPr="00DF5CFC">
        <w:rPr>
          <w:rFonts w:ascii="Simplified Arabic" w:hAnsi="Simplified Arabic" w:cs="PT Bold Heading"/>
          <w:sz w:val="34"/>
          <w:szCs w:val="34"/>
          <w:rtl/>
        </w:rPr>
        <w:t xml:space="preserve"> </w:t>
      </w:r>
      <w:r w:rsidRPr="00DF5CFC">
        <w:rPr>
          <w:rFonts w:ascii="Simplified Arabic" w:hAnsi="Simplified Arabic" w:cs="PT Bold Heading" w:hint="cs"/>
          <w:sz w:val="34"/>
          <w:szCs w:val="34"/>
          <w:rtl/>
        </w:rPr>
        <w:t>أصول</w:t>
      </w:r>
      <w:r w:rsidRPr="00DF5CFC">
        <w:rPr>
          <w:rFonts w:ascii="Simplified Arabic" w:hAnsi="Simplified Arabic" w:cs="PT Bold Heading"/>
          <w:sz w:val="34"/>
          <w:szCs w:val="34"/>
          <w:rtl/>
        </w:rPr>
        <w:t xml:space="preserve"> </w:t>
      </w:r>
      <w:r w:rsidRPr="00DF5CFC">
        <w:rPr>
          <w:rFonts w:ascii="Simplified Arabic" w:hAnsi="Simplified Arabic" w:cs="PT Bold Heading" w:hint="cs"/>
          <w:sz w:val="34"/>
          <w:szCs w:val="34"/>
          <w:rtl/>
        </w:rPr>
        <w:t>الدين</w:t>
      </w:r>
      <w:r w:rsidRPr="00DF5CFC">
        <w:rPr>
          <w:rFonts w:ascii="Simplified Arabic" w:hAnsi="Simplified Arabic" w:cs="PT Bold Heading"/>
          <w:sz w:val="34"/>
          <w:szCs w:val="34"/>
          <w:rtl/>
        </w:rPr>
        <w:t xml:space="preserve"> </w:t>
      </w:r>
      <w:r w:rsidRPr="00DF5CFC">
        <w:rPr>
          <w:rFonts w:ascii="Simplified Arabic" w:hAnsi="Simplified Arabic" w:cs="PT Bold Heading" w:hint="cs"/>
          <w:sz w:val="34"/>
          <w:szCs w:val="34"/>
          <w:rtl/>
        </w:rPr>
        <w:t>والدعوة</w:t>
      </w:r>
      <w:r w:rsidRPr="00DF5CFC">
        <w:rPr>
          <w:rFonts w:ascii="Simplified Arabic" w:hAnsi="Simplified Arabic" w:cs="PT Bold Heading"/>
          <w:sz w:val="34"/>
          <w:szCs w:val="34"/>
          <w:rtl/>
        </w:rPr>
        <w:t xml:space="preserve"> - </w:t>
      </w:r>
      <w:r w:rsidRPr="00DF5CFC">
        <w:rPr>
          <w:rFonts w:ascii="Simplified Arabic" w:hAnsi="Simplified Arabic" w:cs="PT Bold Heading" w:hint="cs"/>
          <w:sz w:val="34"/>
          <w:szCs w:val="34"/>
          <w:rtl/>
        </w:rPr>
        <w:t>أسيوط</w:t>
      </w:r>
    </w:p>
    <w:sectPr w:rsidR="00BA6333" w:rsidRPr="00DF5CFC"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29C9" w14:textId="77777777" w:rsidR="0030204D" w:rsidRDefault="0030204D" w:rsidP="0046340F">
      <w:pPr>
        <w:spacing w:after="0" w:line="240" w:lineRule="auto"/>
      </w:pPr>
      <w:r>
        <w:separator/>
      </w:r>
    </w:p>
  </w:endnote>
  <w:endnote w:type="continuationSeparator" w:id="0">
    <w:p w14:paraId="32705C2A" w14:textId="77777777" w:rsidR="0030204D" w:rsidRDefault="0030204D"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71D50" w14:textId="77777777" w:rsidR="0030204D" w:rsidRDefault="0030204D" w:rsidP="0046340F">
      <w:pPr>
        <w:spacing w:after="0" w:line="240" w:lineRule="auto"/>
      </w:pPr>
      <w:r>
        <w:separator/>
      </w:r>
    </w:p>
  </w:footnote>
  <w:footnote w:type="continuationSeparator" w:id="0">
    <w:p w14:paraId="4FD3B88A" w14:textId="77777777" w:rsidR="0030204D" w:rsidRDefault="0030204D"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A5E8C"/>
    <w:multiLevelType w:val="hybridMultilevel"/>
    <w:tmpl w:val="78247246"/>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23B63"/>
    <w:multiLevelType w:val="hybridMultilevel"/>
    <w:tmpl w:val="7FC29978"/>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B05FD"/>
    <w:multiLevelType w:val="hybridMultilevel"/>
    <w:tmpl w:val="ADD6792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B1991"/>
    <w:multiLevelType w:val="hybridMultilevel"/>
    <w:tmpl w:val="83C82ECA"/>
    <w:lvl w:ilvl="0" w:tplc="A1F8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11"/>
  </w:num>
  <w:num w:numId="2" w16cid:durableId="1180895497">
    <w:abstractNumId w:val="16"/>
  </w:num>
  <w:num w:numId="3" w16cid:durableId="164564229">
    <w:abstractNumId w:val="22"/>
  </w:num>
  <w:num w:numId="4" w16cid:durableId="393700291">
    <w:abstractNumId w:val="20"/>
  </w:num>
  <w:num w:numId="5" w16cid:durableId="1737894201">
    <w:abstractNumId w:val="17"/>
  </w:num>
  <w:num w:numId="6" w16cid:durableId="856774522">
    <w:abstractNumId w:val="24"/>
  </w:num>
  <w:num w:numId="7" w16cid:durableId="1336373138">
    <w:abstractNumId w:val="2"/>
  </w:num>
  <w:num w:numId="8" w16cid:durableId="2085370063">
    <w:abstractNumId w:val="12"/>
  </w:num>
  <w:num w:numId="9" w16cid:durableId="1228496345">
    <w:abstractNumId w:val="26"/>
  </w:num>
  <w:num w:numId="10" w16cid:durableId="1957179492">
    <w:abstractNumId w:val="3"/>
  </w:num>
  <w:num w:numId="11" w16cid:durableId="317879660">
    <w:abstractNumId w:val="15"/>
  </w:num>
  <w:num w:numId="12" w16cid:durableId="65148740">
    <w:abstractNumId w:val="19"/>
  </w:num>
  <w:num w:numId="13" w16cid:durableId="6643780">
    <w:abstractNumId w:val="8"/>
  </w:num>
  <w:num w:numId="14" w16cid:durableId="135681903">
    <w:abstractNumId w:val="29"/>
  </w:num>
  <w:num w:numId="15" w16cid:durableId="2004819530">
    <w:abstractNumId w:val="9"/>
  </w:num>
  <w:num w:numId="16" w16cid:durableId="1921327605">
    <w:abstractNumId w:val="1"/>
  </w:num>
  <w:num w:numId="17" w16cid:durableId="1327398255">
    <w:abstractNumId w:val="0"/>
  </w:num>
  <w:num w:numId="18" w16cid:durableId="556362774">
    <w:abstractNumId w:val="23"/>
  </w:num>
  <w:num w:numId="19" w16cid:durableId="1868444701">
    <w:abstractNumId w:val="13"/>
  </w:num>
  <w:num w:numId="20" w16cid:durableId="960452258">
    <w:abstractNumId w:val="25"/>
  </w:num>
  <w:num w:numId="21" w16cid:durableId="444152553">
    <w:abstractNumId w:val="27"/>
  </w:num>
  <w:num w:numId="22" w16cid:durableId="1718314426">
    <w:abstractNumId w:val="6"/>
  </w:num>
  <w:num w:numId="23" w16cid:durableId="1439330234">
    <w:abstractNumId w:val="5"/>
  </w:num>
  <w:num w:numId="24" w16cid:durableId="1144471716">
    <w:abstractNumId w:val="4"/>
  </w:num>
  <w:num w:numId="25" w16cid:durableId="260530869">
    <w:abstractNumId w:val="18"/>
  </w:num>
  <w:num w:numId="26" w16cid:durableId="732777163">
    <w:abstractNumId w:val="28"/>
  </w:num>
  <w:num w:numId="27" w16cid:durableId="396707306">
    <w:abstractNumId w:val="10"/>
  </w:num>
  <w:num w:numId="28" w16cid:durableId="1769080956">
    <w:abstractNumId w:val="21"/>
  </w:num>
  <w:num w:numId="29" w16cid:durableId="698815507">
    <w:abstractNumId w:val="7"/>
  </w:num>
  <w:num w:numId="30" w16cid:durableId="1628588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E8"/>
    <w:rsid w:val="000A582C"/>
    <w:rsid w:val="000B51D4"/>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204D"/>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04C"/>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602E"/>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9EC"/>
    <w:rsid w:val="00827039"/>
    <w:rsid w:val="00831479"/>
    <w:rsid w:val="0083471F"/>
    <w:rsid w:val="00834BFF"/>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B10D1"/>
    <w:rsid w:val="009B3194"/>
    <w:rsid w:val="009B5770"/>
    <w:rsid w:val="009C0DF5"/>
    <w:rsid w:val="009C310C"/>
    <w:rsid w:val="009D1D2D"/>
    <w:rsid w:val="009D7893"/>
    <w:rsid w:val="009E13DC"/>
    <w:rsid w:val="009E1662"/>
    <w:rsid w:val="009E2F4B"/>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80787"/>
    <w:rsid w:val="00A83D32"/>
    <w:rsid w:val="00A8735D"/>
    <w:rsid w:val="00A95074"/>
    <w:rsid w:val="00A954B0"/>
    <w:rsid w:val="00AA0986"/>
    <w:rsid w:val="00AA2A6E"/>
    <w:rsid w:val="00AA3768"/>
    <w:rsid w:val="00AB00D2"/>
    <w:rsid w:val="00AB1BDC"/>
    <w:rsid w:val="00AB407E"/>
    <w:rsid w:val="00AB4097"/>
    <w:rsid w:val="00AB6B55"/>
    <w:rsid w:val="00AC1119"/>
    <w:rsid w:val="00AC53E0"/>
    <w:rsid w:val="00AC672A"/>
    <w:rsid w:val="00AC7959"/>
    <w:rsid w:val="00AD0FAA"/>
    <w:rsid w:val="00AD34C4"/>
    <w:rsid w:val="00AD3F4E"/>
    <w:rsid w:val="00AD5889"/>
    <w:rsid w:val="00AE624E"/>
    <w:rsid w:val="00AF0BB4"/>
    <w:rsid w:val="00B0280C"/>
    <w:rsid w:val="00B038C0"/>
    <w:rsid w:val="00B10098"/>
    <w:rsid w:val="00B13FC8"/>
    <w:rsid w:val="00B14D43"/>
    <w:rsid w:val="00B15E04"/>
    <w:rsid w:val="00B2605A"/>
    <w:rsid w:val="00B268D4"/>
    <w:rsid w:val="00B278E5"/>
    <w:rsid w:val="00B3109A"/>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D28B0"/>
    <w:rsid w:val="00BE14F2"/>
    <w:rsid w:val="00BE47CB"/>
    <w:rsid w:val="00BF079B"/>
    <w:rsid w:val="00BF7354"/>
    <w:rsid w:val="00C02774"/>
    <w:rsid w:val="00C02928"/>
    <w:rsid w:val="00C0430B"/>
    <w:rsid w:val="00C0709C"/>
    <w:rsid w:val="00C07CF0"/>
    <w:rsid w:val="00C1113E"/>
    <w:rsid w:val="00C11CB3"/>
    <w:rsid w:val="00C12319"/>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9681F"/>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DF5CFC"/>
    <w:rsid w:val="00E02C08"/>
    <w:rsid w:val="00E0315E"/>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2524</Words>
  <Characters>14391</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2024-10-11T19:32:00Z</dcterms:created>
  <dcterms:modified xsi:type="dcterms:W3CDTF">2024-10-11T19:32:00Z</dcterms:modified>
</cp:coreProperties>
</file>