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97469" w14:textId="5949CAEE" w:rsidR="001B2359" w:rsidRPr="00C15E7A" w:rsidRDefault="00663931"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94"/>
          <w:szCs w:val="94"/>
          <w:rtl/>
          <w:lang w:bidi="ar-EG"/>
        </w:rPr>
      </w:pPr>
      <w:r w:rsidRPr="00C15E7A">
        <w:rPr>
          <w:rFonts w:ascii="Traditional Arabic" w:hAnsi="Traditional Arabic" w:cs="PT Bold Heading"/>
          <w:b/>
          <w:bCs/>
          <w:sz w:val="94"/>
          <w:szCs w:val="94"/>
          <w:lang w:bidi="ar-EG"/>
        </w:rPr>
        <w:drawing>
          <wp:anchor distT="0" distB="0" distL="114300" distR="114300" simplePos="0" relativeHeight="251659264" behindDoc="1" locked="0" layoutInCell="1" allowOverlap="1" wp14:anchorId="05012713" wp14:editId="57553CC1">
            <wp:simplePos x="0" y="0"/>
            <wp:positionH relativeFrom="margin">
              <wp:posOffset>-76200</wp:posOffset>
            </wp:positionH>
            <wp:positionV relativeFrom="margin">
              <wp:posOffset>-37465</wp:posOffset>
            </wp:positionV>
            <wp:extent cx="6810375" cy="12192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بدير.jpg"/>
                    <pic:cNvPicPr/>
                  </pic:nvPicPr>
                  <pic:blipFill>
                    <a:blip r:embed="rId8">
                      <a:extLst>
                        <a:ext uri="{28A0092B-C50C-407E-A947-70E740481C1C}">
                          <a14:useLocalDpi xmlns:a14="http://schemas.microsoft.com/office/drawing/2010/main" val="0"/>
                        </a:ext>
                      </a:extLst>
                    </a:blip>
                    <a:stretch>
                      <a:fillRect/>
                    </a:stretch>
                  </pic:blipFill>
                  <pic:spPr>
                    <a:xfrm>
                      <a:off x="0" y="0"/>
                      <a:ext cx="6810375" cy="1219200"/>
                    </a:xfrm>
                    <a:prstGeom prst="rect">
                      <a:avLst/>
                    </a:prstGeom>
                  </pic:spPr>
                </pic:pic>
              </a:graphicData>
            </a:graphic>
            <wp14:sizeRelH relativeFrom="margin">
              <wp14:pctWidth>0</wp14:pctWidth>
            </wp14:sizeRelH>
            <wp14:sizeRelV relativeFrom="margin">
              <wp14:pctHeight>0</wp14:pctHeight>
            </wp14:sizeRelV>
          </wp:anchor>
        </w:drawing>
      </w:r>
      <w:r w:rsidRPr="00C15E7A">
        <w:rPr>
          <w:rFonts w:ascii="Traditional Arabic" w:hAnsi="Traditional Arabic" w:cs="PT Bold Heading"/>
          <w:b/>
          <w:bCs/>
          <w:sz w:val="94"/>
          <w:szCs w:val="94"/>
          <w:rtl/>
          <w:lang w:bidi="ar-EG"/>
        </w:rPr>
        <w:t xml:space="preserve"> </w:t>
      </w:r>
      <w:r w:rsidR="003A0322" w:rsidRPr="003A0322">
        <w:rPr>
          <w:rFonts w:ascii="Traditional Arabic" w:hAnsi="Traditional Arabic" w:cs="PT Bold Heading"/>
          <w:b/>
          <w:bCs/>
          <w:sz w:val="94"/>
          <w:szCs w:val="94"/>
          <w:rtl/>
          <w:lang w:bidi="ar-EG"/>
        </w:rPr>
        <w:t>كلمة</w:t>
      </w:r>
      <w:r w:rsidR="003A0322" w:rsidRPr="003A0322">
        <w:rPr>
          <w:rFonts w:ascii="Traditional Arabic" w:hAnsi="Traditional Arabic" w:cs="PT Bold Heading" w:hint="cs"/>
          <w:b/>
          <w:bCs/>
          <w:sz w:val="94"/>
          <w:szCs w:val="94"/>
          <w:rtl/>
          <w:lang w:bidi="ar-EG"/>
        </w:rPr>
        <w:t>ُ</w:t>
      </w:r>
      <w:r w:rsidR="003A0322" w:rsidRPr="003A0322">
        <w:rPr>
          <w:rFonts w:ascii="Traditional Arabic" w:hAnsi="Traditional Arabic" w:cs="PT Bold Heading"/>
          <w:b/>
          <w:bCs/>
          <w:sz w:val="94"/>
          <w:szCs w:val="94"/>
          <w:rtl/>
          <w:lang w:bidi="ar-EG"/>
        </w:rPr>
        <w:t xml:space="preserve"> أن</w:t>
      </w:r>
      <w:r w:rsidR="003A0322" w:rsidRPr="003A0322">
        <w:rPr>
          <w:rFonts w:ascii="Traditional Arabic" w:hAnsi="Traditional Arabic" w:cs="PT Bold Heading" w:hint="cs"/>
          <w:b/>
          <w:bCs/>
          <w:sz w:val="94"/>
          <w:szCs w:val="94"/>
          <w:rtl/>
          <w:lang w:bidi="ar-EG"/>
        </w:rPr>
        <w:t>َ</w:t>
      </w:r>
      <w:r w:rsidR="003A0322" w:rsidRPr="003A0322">
        <w:rPr>
          <w:rFonts w:ascii="Traditional Arabic" w:hAnsi="Traditional Arabic" w:cs="PT Bold Heading"/>
          <w:b/>
          <w:bCs/>
          <w:sz w:val="94"/>
          <w:szCs w:val="94"/>
          <w:rtl/>
          <w:lang w:bidi="ar-EG"/>
        </w:rPr>
        <w:t>ا نور</w:t>
      </w:r>
      <w:r w:rsidR="003A0322" w:rsidRPr="003A0322">
        <w:rPr>
          <w:rFonts w:ascii="Traditional Arabic" w:hAnsi="Traditional Arabic" w:cs="PT Bold Heading" w:hint="cs"/>
          <w:b/>
          <w:bCs/>
          <w:sz w:val="94"/>
          <w:szCs w:val="94"/>
          <w:rtl/>
          <w:lang w:bidi="ar-EG"/>
        </w:rPr>
        <w:t>ٌ</w:t>
      </w:r>
      <w:r w:rsidR="003A0322" w:rsidRPr="003A0322">
        <w:rPr>
          <w:rFonts w:ascii="Traditional Arabic" w:hAnsi="Traditional Arabic" w:cs="PT Bold Heading"/>
          <w:b/>
          <w:bCs/>
          <w:sz w:val="94"/>
          <w:szCs w:val="94"/>
          <w:rtl/>
          <w:lang w:bidi="ar-EG"/>
        </w:rPr>
        <w:t xml:space="preserve"> ونا</w:t>
      </w:r>
      <w:r w:rsidR="003A0322" w:rsidRPr="003A0322">
        <w:rPr>
          <w:rFonts w:ascii="Traditional Arabic" w:hAnsi="Traditional Arabic" w:cs="PT Bold Heading" w:hint="cs"/>
          <w:b/>
          <w:bCs/>
          <w:sz w:val="94"/>
          <w:szCs w:val="94"/>
          <w:rtl/>
          <w:lang w:bidi="ar-EG"/>
        </w:rPr>
        <w:t>رٌ</w:t>
      </w:r>
      <w:r w:rsidR="003A0322" w:rsidRPr="00C15E7A">
        <w:rPr>
          <w:rFonts w:ascii="Traditional Arabic" w:hAnsi="Traditional Arabic" w:cs="PT Bold Heading" w:hint="cs"/>
          <w:b/>
          <w:bCs/>
          <w:sz w:val="94"/>
          <w:szCs w:val="94"/>
          <w:rtl/>
          <w:lang w:bidi="ar-EG"/>
        </w:rPr>
        <w:t xml:space="preserve"> </w:t>
      </w:r>
    </w:p>
    <w:p w14:paraId="61AA541C" w14:textId="45B0F97F" w:rsidR="00BA1E8B" w:rsidRPr="00A51B54"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center"/>
        <w:rPr>
          <w:rFonts w:asciiTheme="majorBidi" w:hAnsiTheme="majorBidi" w:cs="PT Bold Heading"/>
          <w:sz w:val="36"/>
          <w:szCs w:val="36"/>
          <w:rtl/>
        </w:rPr>
      </w:pPr>
      <w:r w:rsidRPr="00A51B54">
        <w:rPr>
          <w:rFonts w:asciiTheme="majorBidi" w:hAnsiTheme="majorBidi" w:cs="PT Bold Heading"/>
          <w:sz w:val="36"/>
          <w:szCs w:val="36"/>
          <w:rtl/>
        </w:rPr>
        <w:t>بتاريخ:</w:t>
      </w:r>
      <w:r w:rsidR="00495B6B">
        <w:rPr>
          <w:rFonts w:asciiTheme="majorBidi" w:hAnsiTheme="majorBidi" w:cs="PT Bold Heading" w:hint="cs"/>
          <w:sz w:val="36"/>
          <w:szCs w:val="36"/>
          <w:rtl/>
        </w:rPr>
        <w:t xml:space="preserve"> </w:t>
      </w:r>
      <w:r w:rsidR="003A0322">
        <w:rPr>
          <w:rFonts w:asciiTheme="majorBidi" w:hAnsiTheme="majorBidi" w:cs="PT Bold Heading" w:hint="cs"/>
          <w:sz w:val="36"/>
          <w:szCs w:val="36"/>
          <w:rtl/>
        </w:rPr>
        <w:t>12</w:t>
      </w:r>
      <w:r w:rsidR="00C15E7A">
        <w:rPr>
          <w:rFonts w:asciiTheme="majorBidi" w:hAnsiTheme="majorBidi" w:cs="PT Bold Heading" w:hint="cs"/>
          <w:sz w:val="36"/>
          <w:szCs w:val="36"/>
          <w:rtl/>
        </w:rPr>
        <w:t xml:space="preserve"> شوال</w:t>
      </w:r>
      <w:r w:rsidR="001B0355">
        <w:rPr>
          <w:rFonts w:ascii="Traditional Arabic" w:hAnsi="Traditional Arabic" w:cs="PT Bold Heading" w:hint="cs"/>
          <w:b/>
          <w:bCs/>
          <w:sz w:val="36"/>
          <w:szCs w:val="36"/>
          <w:u w:val="single"/>
          <w:rtl/>
        </w:rPr>
        <w:t xml:space="preserve"> 1446</w:t>
      </w:r>
      <w:r w:rsidR="00A46521" w:rsidRPr="00A51B54">
        <w:rPr>
          <w:rFonts w:ascii="Traditional Arabic" w:hAnsi="Traditional Arabic" w:cs="PT Bold Heading"/>
          <w:b/>
          <w:bCs/>
          <w:sz w:val="36"/>
          <w:szCs w:val="36"/>
          <w:u w:val="single"/>
          <w:rtl/>
        </w:rPr>
        <w:t xml:space="preserve">هـ - </w:t>
      </w:r>
      <w:r w:rsidR="003A0322">
        <w:rPr>
          <w:rFonts w:ascii="Traditional Arabic" w:hAnsi="Traditional Arabic" w:cs="PT Bold Heading" w:hint="cs"/>
          <w:b/>
          <w:bCs/>
          <w:sz w:val="36"/>
          <w:szCs w:val="36"/>
          <w:u w:val="single"/>
          <w:rtl/>
        </w:rPr>
        <w:t>11</w:t>
      </w:r>
      <w:r w:rsidR="00C15E7A">
        <w:rPr>
          <w:rFonts w:ascii="Traditional Arabic" w:hAnsi="Traditional Arabic" w:cs="PT Bold Heading" w:hint="cs"/>
          <w:b/>
          <w:bCs/>
          <w:sz w:val="36"/>
          <w:szCs w:val="36"/>
          <w:u w:val="single"/>
          <w:rtl/>
        </w:rPr>
        <w:t xml:space="preserve"> أبريل</w:t>
      </w:r>
      <w:r w:rsidR="00A4615A">
        <w:rPr>
          <w:rFonts w:ascii="Traditional Arabic" w:hAnsi="Traditional Arabic" w:cs="PT Bold Heading" w:hint="cs"/>
          <w:b/>
          <w:bCs/>
          <w:sz w:val="36"/>
          <w:szCs w:val="36"/>
          <w:u w:val="single"/>
          <w:rtl/>
        </w:rPr>
        <w:t xml:space="preserve"> </w:t>
      </w:r>
      <w:r w:rsidR="00A46521" w:rsidRPr="00A51B54">
        <w:rPr>
          <w:rFonts w:ascii="Traditional Arabic" w:hAnsi="Traditional Arabic" w:cs="PT Bold Heading"/>
          <w:b/>
          <w:bCs/>
          <w:sz w:val="36"/>
          <w:szCs w:val="36"/>
          <w:u w:val="single"/>
          <w:rtl/>
        </w:rPr>
        <w:t>202</w:t>
      </w:r>
      <w:r w:rsidR="00124FBE">
        <w:rPr>
          <w:rFonts w:ascii="Traditional Arabic" w:hAnsi="Traditional Arabic" w:cs="PT Bold Heading" w:hint="cs"/>
          <w:b/>
          <w:bCs/>
          <w:sz w:val="36"/>
          <w:szCs w:val="36"/>
          <w:u w:val="single"/>
          <w:rtl/>
        </w:rPr>
        <w:t>5</w:t>
      </w:r>
      <w:r w:rsidR="00A46521" w:rsidRPr="00A51B54">
        <w:rPr>
          <w:rFonts w:ascii="Traditional Arabic" w:hAnsi="Traditional Arabic" w:cs="PT Bold Heading"/>
          <w:b/>
          <w:bCs/>
          <w:sz w:val="36"/>
          <w:szCs w:val="36"/>
          <w:u w:val="single"/>
          <w:rtl/>
        </w:rPr>
        <w:t>م</w:t>
      </w:r>
    </w:p>
    <w:p w14:paraId="5E699BD9" w14:textId="77777777" w:rsidR="00BA1E8B" w:rsidRPr="00BA1E8B" w:rsidRDefault="00BA1E8B"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heme="majorBidi" w:hAnsiTheme="majorBidi" w:cstheme="majorBidi"/>
          <w:b/>
          <w:bCs/>
          <w:sz w:val="40"/>
          <w:szCs w:val="40"/>
          <w:rtl/>
        </w:rPr>
      </w:pPr>
      <w:r w:rsidRPr="00BA1E8B">
        <w:rPr>
          <w:rFonts w:asciiTheme="majorBidi" w:hAnsiTheme="majorBidi" w:cstheme="majorBidi"/>
          <w:b/>
          <w:bCs/>
          <w:sz w:val="40"/>
          <w:szCs w:val="40"/>
          <w:rtl/>
        </w:rPr>
        <w:t>عناصر الخطبة</w:t>
      </w:r>
      <w:r w:rsidRPr="00BA1E8B">
        <w:rPr>
          <w:rFonts w:asciiTheme="majorBidi" w:hAnsiTheme="majorBidi" w:cstheme="majorBidi"/>
          <w:b/>
          <w:bCs/>
          <w:sz w:val="40"/>
          <w:szCs w:val="40"/>
        </w:rPr>
        <w:t>:</w:t>
      </w:r>
    </w:p>
    <w:p w14:paraId="4D1859C1" w14:textId="7AC73926" w:rsidR="00931295" w:rsidRPr="00931295" w:rsidRDefault="00D534B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أولًا</w:t>
      </w:r>
      <w:r w:rsidR="003A0322" w:rsidRPr="003A0322">
        <w:rPr>
          <w:rFonts w:ascii="Traditional Arabic" w:hAnsi="Traditional Arabic" w:cs="PT Bold Heading"/>
          <w:b/>
          <w:bCs/>
          <w:sz w:val="36"/>
          <w:szCs w:val="36"/>
          <w:rtl/>
        </w:rPr>
        <w:t xml:space="preserve">: </w:t>
      </w:r>
      <w:r w:rsidR="003A0322" w:rsidRPr="003A0322">
        <w:rPr>
          <w:rFonts w:ascii="Traditional Arabic" w:hAnsi="Traditional Arabic" w:cs="PT Bold Heading" w:hint="cs"/>
          <w:b/>
          <w:bCs/>
          <w:sz w:val="36"/>
          <w:szCs w:val="36"/>
          <w:rtl/>
        </w:rPr>
        <w:t>أنَا بينَ النارِ والنورِ</w:t>
      </w:r>
      <w:r w:rsidR="005A59AA" w:rsidRPr="005A59AA">
        <w:rPr>
          <w:rFonts w:ascii="Traditional Arabic" w:hAnsi="Traditional Arabic" w:cs="PT Bold Heading" w:hint="cs"/>
          <w:b/>
          <w:bCs/>
          <w:sz w:val="36"/>
          <w:szCs w:val="36"/>
          <w:rtl/>
        </w:rPr>
        <w:t>.</w:t>
      </w:r>
    </w:p>
    <w:p w14:paraId="5FE797A8" w14:textId="359CF6D9" w:rsidR="00931295" w:rsidRPr="00931295" w:rsidRDefault="00C15E7A"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C15E7A">
        <w:rPr>
          <w:rFonts w:ascii="Traditional Arabic" w:hAnsi="Traditional Arabic" w:cs="PT Bold Heading"/>
          <w:b/>
          <w:bCs/>
          <w:sz w:val="36"/>
          <w:szCs w:val="36"/>
          <w:rtl/>
        </w:rPr>
        <w:t>ث</w:t>
      </w:r>
      <w:r w:rsidRPr="00C15E7A">
        <w:rPr>
          <w:rFonts w:ascii="Traditional Arabic" w:hAnsi="Traditional Arabic" w:cs="PT Bold Heading" w:hint="cs"/>
          <w:b/>
          <w:bCs/>
          <w:sz w:val="36"/>
          <w:szCs w:val="36"/>
          <w:rtl/>
        </w:rPr>
        <w:t>اني</w:t>
      </w:r>
      <w:r w:rsidRPr="00C15E7A">
        <w:rPr>
          <w:rFonts w:ascii="Traditional Arabic" w:hAnsi="Traditional Arabic" w:cs="PT Bold Heading"/>
          <w:b/>
          <w:bCs/>
          <w:sz w:val="36"/>
          <w:szCs w:val="36"/>
          <w:rtl/>
        </w:rPr>
        <w:t xml:space="preserve">ًا: </w:t>
      </w:r>
      <w:r w:rsidR="003A0322" w:rsidRPr="003A0322">
        <w:rPr>
          <w:rFonts w:ascii="Traditional Arabic" w:hAnsi="Traditional Arabic" w:cs="PT Bold Heading" w:hint="cs"/>
          <w:b/>
          <w:bCs/>
          <w:sz w:val="36"/>
          <w:szCs w:val="36"/>
          <w:rtl/>
        </w:rPr>
        <w:t>أنَا بينَ الكبرِ والتواضعِ</w:t>
      </w:r>
      <w:r w:rsidR="009F3A69" w:rsidRPr="009F3A69">
        <w:rPr>
          <w:rFonts w:ascii="Traditional Arabic" w:hAnsi="Traditional Arabic" w:cs="PT Bold Heading" w:hint="cs"/>
          <w:b/>
          <w:bCs/>
          <w:sz w:val="36"/>
          <w:szCs w:val="36"/>
          <w:rtl/>
        </w:rPr>
        <w:t>.</w:t>
      </w:r>
    </w:p>
    <w:p w14:paraId="1BC3B4FC" w14:textId="032CB76C" w:rsidR="00931295" w:rsidRDefault="001C22A1" w:rsidP="001C22A1">
      <w:pPr>
        <w:pBdr>
          <w:top w:val="single" w:sz="4" w:space="1" w:color="auto"/>
          <w:left w:val="single" w:sz="4" w:space="4" w:color="auto"/>
          <w:bottom w:val="single" w:sz="4" w:space="1" w:color="auto"/>
          <w:right w:val="single" w:sz="4" w:space="6" w:color="auto"/>
          <w:between w:val="single" w:sz="4" w:space="1" w:color="auto"/>
          <w:bar w:val="single" w:sz="4" w:color="auto"/>
        </w:pBdr>
        <w:bidi/>
        <w:spacing w:after="0" w:line="216" w:lineRule="auto"/>
        <w:jc w:val="both"/>
        <w:rPr>
          <w:rFonts w:ascii="Traditional Arabic" w:hAnsi="Traditional Arabic" w:cs="PT Bold Heading"/>
          <w:b/>
          <w:bCs/>
          <w:sz w:val="36"/>
          <w:szCs w:val="36"/>
          <w:rtl/>
        </w:rPr>
      </w:pPr>
      <w:r w:rsidRPr="00931295">
        <w:rPr>
          <w:rFonts w:ascii="Traditional Arabic" w:hAnsi="Traditional Arabic" w:cs="PT Bold Heading" w:hint="cs"/>
          <w:b/>
          <w:bCs/>
          <w:sz w:val="36"/>
          <w:szCs w:val="36"/>
          <w:rtl/>
        </w:rPr>
        <w:t>ثالثًا</w:t>
      </w:r>
      <w:r w:rsidRPr="001B0355">
        <w:rPr>
          <w:rFonts w:ascii="Traditional Arabic" w:hAnsi="Traditional Arabic" w:cs="PT Bold Heading" w:hint="cs"/>
          <w:b/>
          <w:bCs/>
          <w:sz w:val="36"/>
          <w:szCs w:val="36"/>
          <w:rtl/>
        </w:rPr>
        <w:t>:</w:t>
      </w:r>
      <w:r w:rsidR="00663931" w:rsidRPr="00663931">
        <w:rPr>
          <w:rFonts w:ascii="Traditional Arabic" w:hAnsi="Traditional Arabic" w:cs="PT Bold Heading"/>
          <w:b/>
          <w:bCs/>
          <w:sz w:val="36"/>
          <w:szCs w:val="36"/>
          <w:rtl/>
        </w:rPr>
        <w:t xml:space="preserve"> </w:t>
      </w:r>
      <w:r w:rsidR="003A0322" w:rsidRPr="003A0322">
        <w:rPr>
          <w:rFonts w:ascii="Traditional Arabic" w:hAnsi="Traditional Arabic" w:cs="PT Bold Heading" w:hint="cs"/>
          <w:b/>
          <w:bCs/>
          <w:sz w:val="36"/>
          <w:szCs w:val="36"/>
          <w:rtl/>
        </w:rPr>
        <w:t>أنَا وتزكيةُ النفسِ</w:t>
      </w:r>
      <w:r w:rsidR="00931295" w:rsidRPr="00931295">
        <w:rPr>
          <w:rFonts w:ascii="Traditional Arabic" w:hAnsi="Traditional Arabic" w:cs="PT Bold Heading" w:hint="cs"/>
          <w:b/>
          <w:bCs/>
          <w:sz w:val="36"/>
          <w:szCs w:val="36"/>
          <w:rtl/>
        </w:rPr>
        <w:t>.</w:t>
      </w:r>
      <w:r w:rsidR="00931295" w:rsidRPr="00931295">
        <w:rPr>
          <w:rFonts w:ascii="Traditional Arabic" w:hAnsi="Traditional Arabic" w:cs="PT Bold Heading"/>
          <w:b/>
          <w:bCs/>
          <w:sz w:val="36"/>
          <w:szCs w:val="36"/>
          <w:rtl/>
        </w:rPr>
        <w:t xml:space="preserve"> </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01F288A4" w14:textId="77777777" w:rsidR="003A0322" w:rsidRPr="003A0322" w:rsidRDefault="003A0322" w:rsidP="003A0322">
      <w:pPr>
        <w:bidi/>
        <w:spacing w:after="0" w:line="240" w:lineRule="auto"/>
        <w:jc w:val="lowKashida"/>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الحمدُ للهِ نحمدُهُ ونستعينُهُ ونتوبُ إليهِ ونستغفرُهُ ونؤمنُ بهِ ونتوكلُ عليهِ ونعوذُ بهِ مِن شرورِ أنفسِنَا وسيئاتِ أعمالِنَا، ونشهدُ أنْ لا إلهَ إلَّا اللهُ وحدَهُ لا شريكَ له وأنَّ</w:t>
      </w:r>
      <w:r w:rsidRPr="003A0322">
        <w:rPr>
          <w:rFonts w:ascii="Traditional Arabic" w:hAnsi="Traditional Arabic" w:cs="Traditional Arabic" w:hint="cs"/>
          <w:b/>
          <w:bCs/>
          <w:sz w:val="37"/>
          <w:szCs w:val="37"/>
          <w:rtl/>
        </w:rPr>
        <w:t xml:space="preserve"> سيِّدَنَا</w:t>
      </w:r>
      <w:r w:rsidRPr="003A0322">
        <w:rPr>
          <w:rFonts w:ascii="Traditional Arabic" w:hAnsi="Traditional Arabic" w:cs="Traditional Arabic"/>
          <w:b/>
          <w:bCs/>
          <w:sz w:val="37"/>
          <w:szCs w:val="37"/>
          <w:rtl/>
        </w:rPr>
        <w:t xml:space="preserve"> مُحمدًا عبدُهُ ورسولُهُ </w:t>
      </w:r>
      <w:r w:rsidRPr="003A0322">
        <w:rPr>
          <w:rFonts w:ascii="Arial Unicode MS" w:hAnsi="Arial Unicode MS" w:cs="Arial Unicode MS" w:hint="eastAsia"/>
          <w:b/>
          <w:bCs/>
          <w:sz w:val="37"/>
          <w:szCs w:val="37"/>
          <w:rtl/>
        </w:rPr>
        <w:t>ﷺ</w:t>
      </w:r>
      <w:r w:rsidRPr="003A0322">
        <w:rPr>
          <w:rFonts w:ascii="Traditional Arabic" w:hAnsi="Traditional Arabic" w:cs="Traditional Arabic"/>
          <w:b/>
          <w:bCs/>
          <w:sz w:val="37"/>
          <w:szCs w:val="37"/>
          <w:rtl/>
        </w:rPr>
        <w:t xml:space="preserve">. </w:t>
      </w:r>
      <w:r w:rsidRPr="003A0322">
        <w:rPr>
          <w:rFonts w:ascii="Traditional Arabic" w:hAnsi="Traditional Arabic" w:cs="Monotype Koufi" w:hint="cs"/>
          <w:b/>
          <w:bCs/>
          <w:sz w:val="37"/>
          <w:szCs w:val="37"/>
          <w:rtl/>
        </w:rPr>
        <w:t>أمَّا بعدُ:</w:t>
      </w:r>
    </w:p>
    <w:p w14:paraId="5070B57F" w14:textId="77777777" w:rsidR="003A0322" w:rsidRPr="003A0322" w:rsidRDefault="003A0322" w:rsidP="003A0322">
      <w:pPr>
        <w:tabs>
          <w:tab w:val="left" w:pos="10932"/>
          <w:tab w:val="left" w:pos="11112"/>
        </w:tabs>
        <w:bidi/>
        <w:spacing w:after="0" w:line="240" w:lineRule="auto"/>
        <w:jc w:val="both"/>
        <w:rPr>
          <w:rFonts w:ascii="Traditional Arabic" w:hAnsi="Traditional Arabic" w:cs="Monotype Koufi"/>
          <w:b/>
          <w:bCs/>
          <w:sz w:val="37"/>
          <w:szCs w:val="37"/>
          <w:u w:val="single"/>
          <w:rtl/>
        </w:rPr>
      </w:pPr>
      <w:r w:rsidRPr="003A0322">
        <w:rPr>
          <w:rFonts w:ascii="Traditional Arabic" w:hAnsi="Traditional Arabic" w:cs="Monotype Koufi" w:hint="cs"/>
          <w:b/>
          <w:bCs/>
          <w:sz w:val="37"/>
          <w:szCs w:val="37"/>
          <w:u w:val="single"/>
          <w:rtl/>
        </w:rPr>
        <w:t>أولً</w:t>
      </w:r>
      <w:r w:rsidRPr="003A0322">
        <w:rPr>
          <w:rFonts w:ascii="Traditional Arabic" w:hAnsi="Traditional Arabic" w:cs="Monotype Koufi"/>
          <w:b/>
          <w:bCs/>
          <w:sz w:val="37"/>
          <w:szCs w:val="37"/>
          <w:u w:val="single"/>
          <w:rtl/>
        </w:rPr>
        <w:t xml:space="preserve">ا: </w:t>
      </w:r>
      <w:r w:rsidRPr="003A0322">
        <w:rPr>
          <w:rFonts w:ascii="Traditional Arabic" w:hAnsi="Traditional Arabic" w:cs="Monotype Koufi" w:hint="cs"/>
          <w:b/>
          <w:bCs/>
          <w:sz w:val="37"/>
          <w:szCs w:val="37"/>
          <w:u w:val="single"/>
          <w:rtl/>
        </w:rPr>
        <w:t>أنَا بينَ النارِ والنورِ.</w:t>
      </w:r>
    </w:p>
    <w:p w14:paraId="0EEFB2A4"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 xml:space="preserve">إنَّ كلمةَ أنَا مِن أشهرِ الكلماتِ التي تجرِي كثيرًا على الألسنِ في الحياةِ العمليةِ للإنسانِ، وهذه الكلمةُ </w:t>
      </w:r>
      <w:r w:rsidRPr="003A0322">
        <w:rPr>
          <w:rFonts w:ascii="Traditional Arabic" w:hAnsi="Traditional Arabic" w:cs="Traditional Arabic"/>
          <w:b/>
          <w:bCs/>
          <w:sz w:val="37"/>
          <w:szCs w:val="37"/>
          <w:rtl/>
        </w:rPr>
        <w:t>قد تكون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هلاك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ودمار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ونارًا لصاحب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وهي الأكثرية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وقد تكون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نور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وهد</w:t>
      </w:r>
      <w:r w:rsidRPr="003A0322">
        <w:rPr>
          <w:rFonts w:ascii="Traditional Arabic" w:hAnsi="Traditional Arabic" w:cs="Traditional Arabic" w:hint="cs"/>
          <w:b/>
          <w:bCs/>
          <w:sz w:val="37"/>
          <w:szCs w:val="37"/>
          <w:rtl/>
        </w:rPr>
        <w:t>ا</w:t>
      </w:r>
      <w:r w:rsidRPr="003A0322">
        <w:rPr>
          <w:rFonts w:ascii="Traditional Arabic" w:hAnsi="Traditional Arabic" w:cs="Traditional Arabic"/>
          <w:b/>
          <w:bCs/>
          <w:sz w:val="37"/>
          <w:szCs w:val="37"/>
          <w:rtl/>
        </w:rPr>
        <w:t>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وتوفيق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لصاحب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w:t>
      </w:r>
      <w:r w:rsidRPr="003A0322">
        <w:rPr>
          <w:rFonts w:ascii="Traditional Arabic" w:hAnsi="Traditional Arabic" w:cs="Traditional Arabic" w:hint="cs"/>
          <w:b/>
          <w:bCs/>
          <w:sz w:val="37"/>
          <w:szCs w:val="37"/>
          <w:rtl/>
        </w:rPr>
        <w:t>.</w:t>
      </w:r>
    </w:p>
    <w:p w14:paraId="1CA4FE78"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40"/>
          <w:szCs w:val="40"/>
          <w:rtl/>
        </w:rPr>
      </w:pPr>
      <w:r w:rsidRPr="003A0322">
        <w:rPr>
          <w:rFonts w:ascii="Traditional Arabic" w:hAnsi="Traditional Arabic" w:cs="Traditional Arabic" w:hint="cs"/>
          <w:b/>
          <w:bCs/>
          <w:sz w:val="40"/>
          <w:szCs w:val="40"/>
          <w:rtl/>
        </w:rPr>
        <w:t xml:space="preserve">فمِن أمثلةِ القسمِ الأولِ: </w:t>
      </w:r>
      <w:r w:rsidRPr="003A0322">
        <w:rPr>
          <w:rFonts w:ascii="Traditional Arabic" w:hAnsi="Traditional Arabic" w:cs="Traditional Arabic"/>
          <w:b/>
          <w:bCs/>
          <w:sz w:val="40"/>
          <w:szCs w:val="40"/>
          <w:rtl/>
        </w:rPr>
        <w:t>قول</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تعال</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ى على لسان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فرعون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أَنَا رَبُّكُمُ الْأَعْلَى</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[النازعات: 24]، وقـال: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أَمْ أَنَا خَيْرٌ مِنْ هَذَا الَّذِي هُوَ مَهِينٌ وَلَا يَكَادُ يُبِينُ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[الزخرف: 52]</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وعلى لسان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النمرود</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قال</w:t>
      </w:r>
      <w:r w:rsidRPr="003A0322">
        <w:rPr>
          <w:rFonts w:ascii="Traditional Arabic" w:hAnsi="Traditional Arabic" w:cs="Traditional Arabic" w:hint="cs"/>
          <w:b/>
          <w:bCs/>
          <w:sz w:val="40"/>
          <w:szCs w:val="40"/>
          <w:rtl/>
        </w:rPr>
        <w:t>َ تعالي</w:t>
      </w:r>
      <w:r w:rsidRPr="003A0322">
        <w:rPr>
          <w:rFonts w:ascii="Traditional Arabic" w:hAnsi="Traditional Arabic" w:cs="Traditional Arabic"/>
          <w:b/>
          <w:bCs/>
          <w:sz w:val="40"/>
          <w:szCs w:val="40"/>
          <w:rtl/>
        </w:rPr>
        <w:t xml:space="preserve">: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أَنَا أُحْيِي وَأُمِيتُ</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[البقرة: 258]</w:t>
      </w:r>
      <w:r w:rsidRPr="003A0322">
        <w:rPr>
          <w:rFonts w:ascii="Traditional Arabic" w:hAnsi="Traditional Arabic" w:cs="Traditional Arabic" w:hint="cs"/>
          <w:b/>
          <w:bCs/>
          <w:sz w:val="40"/>
          <w:szCs w:val="40"/>
          <w:rtl/>
        </w:rPr>
        <w:t xml:space="preserve">، </w:t>
      </w:r>
      <w:r w:rsidRPr="003A0322">
        <w:rPr>
          <w:rFonts w:ascii="Traditional Arabic" w:hAnsi="Traditional Arabic" w:cs="Traditional Arabic"/>
          <w:b/>
          <w:bCs/>
          <w:sz w:val="40"/>
          <w:szCs w:val="40"/>
          <w:rtl/>
        </w:rPr>
        <w:t>وقائد</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م جميع</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ا إبليسُ -عليه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لعائنُ الله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حيث</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قال</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لخالِقِه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ومولاه: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أَنَا خَيْرٌ مِنْهُ خَلَقْتَنِي مِنْ نَارٍ وَخَلَقْتَهُ مِنْ طِينٍ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[الأعراف: 12]</w:t>
      </w:r>
      <w:r w:rsidRPr="003A0322">
        <w:rPr>
          <w:rFonts w:ascii="Traditional Arabic" w:hAnsi="Traditional Arabic" w:cs="Traditional Arabic" w:hint="cs"/>
          <w:b/>
          <w:bCs/>
          <w:sz w:val="40"/>
          <w:szCs w:val="40"/>
          <w:rtl/>
        </w:rPr>
        <w:t xml:space="preserve">، </w:t>
      </w:r>
      <w:r w:rsidRPr="003A0322">
        <w:rPr>
          <w:rFonts w:ascii="Traditional Arabic" w:hAnsi="Traditional Arabic" w:cs="Traditional Arabic"/>
          <w:b/>
          <w:bCs/>
          <w:sz w:val="40"/>
          <w:szCs w:val="40"/>
          <w:rtl/>
        </w:rPr>
        <w:t>ث</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م</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الظالم</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لنفس</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صاحب</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الجنتين</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الذي التفت</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إلى ما في يده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وأعرض</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عن رب</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ه</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 xml:space="preserve"> وَكَانَ لَهُ ثَمَرٌ فَقَالَ لِصَاحِبِهِ وَهُوَ يُحَاوِرُهُ أَنَا أَكْثَرُ مِنكَ مَالًا وَأَعَزُّ نَفَرًا </w:t>
      </w:r>
      <w:r w:rsidRPr="003A0322">
        <w:rPr>
          <w:rFonts w:ascii="Traditional Arabic" w:hAnsi="Traditional Arabic" w:cs="Traditional Arabic" w:hint="cs"/>
          <w:b/>
          <w:bCs/>
          <w:sz w:val="40"/>
          <w:szCs w:val="40"/>
          <w:rtl/>
        </w:rPr>
        <w:t>}.</w:t>
      </w:r>
      <w:r w:rsidRPr="003A0322">
        <w:rPr>
          <w:rFonts w:ascii="Traditional Arabic" w:hAnsi="Traditional Arabic" w:cs="Traditional Arabic"/>
          <w:b/>
          <w:bCs/>
          <w:sz w:val="40"/>
          <w:szCs w:val="40"/>
          <w:rtl/>
        </w:rPr>
        <w:t>[الكهف: 34].</w:t>
      </w:r>
    </w:p>
    <w:p w14:paraId="00C3009D"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 xml:space="preserve">لهذا كرَهَ الرسولُ </w:t>
      </w:r>
      <w:r w:rsidRPr="003A0322">
        <w:rPr>
          <w:rFonts w:ascii="Arial Unicode MS" w:hAnsi="Arial Unicode MS" w:cs="Arial Unicode MS" w:hint="cs"/>
          <w:b/>
          <w:bCs/>
          <w:sz w:val="37"/>
          <w:szCs w:val="37"/>
          <w:rtl/>
        </w:rPr>
        <w:t>ﷺ</w:t>
      </w:r>
      <w:r w:rsidRPr="003A0322">
        <w:rPr>
          <w:rFonts w:ascii="Traditional Arabic" w:hAnsi="Traditional Arabic" w:cs="Traditional Arabic" w:hint="cs"/>
          <w:b/>
          <w:bCs/>
          <w:sz w:val="37"/>
          <w:szCs w:val="37"/>
          <w:rtl/>
        </w:rPr>
        <w:t xml:space="preserve"> كلمةَ أنَا في مثلِ هذه المواقفِ، ف</w:t>
      </w:r>
      <w:r w:rsidRPr="003A0322">
        <w:rPr>
          <w:rFonts w:ascii="Traditional Arabic" w:hAnsi="Traditional Arabic" w:cs="Traditional Arabic"/>
          <w:b/>
          <w:bCs/>
          <w:sz w:val="37"/>
          <w:szCs w:val="37"/>
          <w:rtl/>
        </w:rPr>
        <w:t>عَنْ جَابِرِ بْنِ عَبْدِ اللهِ، قَالَ:</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 xml:space="preserve">أَتَيْتُ النَّبِيَّ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xml:space="preserve"> فِي دَيْنٍ كَانَ عَلَى أَبِي، فَدَقَقْتُ البَابَ، فَقَالَ: «مَنْ ذَا» فَقُلْتُ: أَنَا، فَقَالَ: «أَنَا </w:t>
      </w:r>
      <w:proofErr w:type="spellStart"/>
      <w:r w:rsidRPr="003A0322">
        <w:rPr>
          <w:rFonts w:ascii="Traditional Arabic" w:hAnsi="Traditional Arabic" w:cs="Traditional Arabic"/>
          <w:b/>
          <w:bCs/>
          <w:sz w:val="37"/>
          <w:szCs w:val="37"/>
          <w:rtl/>
        </w:rPr>
        <w:t>أَنَا</w:t>
      </w:r>
      <w:proofErr w:type="spellEnd"/>
      <w:r w:rsidRPr="003A0322">
        <w:rPr>
          <w:rFonts w:ascii="Traditional Arabic" w:hAnsi="Traditional Arabic" w:cs="Traditional Arabic"/>
          <w:b/>
          <w:bCs/>
          <w:sz w:val="37"/>
          <w:szCs w:val="37"/>
          <w:rtl/>
        </w:rPr>
        <w:t>» كَأَنَّهُ كَرِهَهَا</w:t>
      </w:r>
      <w:r w:rsidRPr="003A0322">
        <w:rPr>
          <w:rFonts w:ascii="Traditional Arabic" w:hAnsi="Traditional Arabic" w:cs="Traditional Arabic" w:hint="cs"/>
          <w:b/>
          <w:bCs/>
          <w:sz w:val="37"/>
          <w:szCs w:val="37"/>
          <w:rtl/>
        </w:rPr>
        <w:t>". (البخاري مسلم).</w:t>
      </w:r>
    </w:p>
    <w:p w14:paraId="53FB314B"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8"/>
          <w:szCs w:val="38"/>
          <w:rtl/>
        </w:rPr>
      </w:pPr>
      <w:r w:rsidRPr="003A0322">
        <w:rPr>
          <w:rFonts w:ascii="Traditional Arabic" w:hAnsi="Traditional Arabic" w:cs="Traditional Arabic"/>
          <w:b/>
          <w:bCs/>
          <w:sz w:val="38"/>
          <w:szCs w:val="38"/>
          <w:rtl/>
        </w:rPr>
        <w:lastRenderedPageBreak/>
        <w:t>إن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كلِمة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تبدأُ بزَهوِ النفس</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ينتفِخُ شيئًا فشيئًا، حتى يُصبِحَ ورَمًا عقليًّا وخُلُقيًّا، لا يُحسِنُ صاحبُه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بسبب</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نُطقًا إل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بكلِمة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ولا يُباشِرُ بسبب</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تعامُلاً إل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بعد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يقول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"وماذا لي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وم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بعد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الطوفان".</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ليتشبَّه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برَكبِ أصحاب</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أمثال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إبليس</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وفِرعون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والنمرود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وقارون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وغير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w:t>
      </w:r>
      <w:r w:rsidRPr="003A0322">
        <w:rPr>
          <w:rFonts w:ascii="Traditional Arabic" w:hAnsi="Traditional Arabic" w:cs="Traditional Arabic" w:hint="cs"/>
          <w:b/>
          <w:bCs/>
          <w:sz w:val="38"/>
          <w:szCs w:val="38"/>
          <w:rtl/>
        </w:rPr>
        <w:t>.</w:t>
      </w:r>
    </w:p>
    <w:p w14:paraId="669EF52B"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8"/>
          <w:szCs w:val="38"/>
          <w:rtl/>
        </w:rPr>
      </w:pPr>
      <w:r w:rsidRPr="003A0322">
        <w:rPr>
          <w:rFonts w:ascii="Traditional Arabic" w:hAnsi="Traditional Arabic" w:cs="Traditional Arabic" w:hint="cs"/>
          <w:b/>
          <w:bCs/>
          <w:sz w:val="38"/>
          <w:szCs w:val="38"/>
          <w:rtl/>
        </w:rPr>
        <w:t xml:space="preserve">أمَّا كلمةُ أنَا المحمودةُ والمشروعةُ فقد </w:t>
      </w:r>
      <w:r w:rsidRPr="003A0322">
        <w:rPr>
          <w:rFonts w:ascii="Traditional Arabic" w:hAnsi="Traditional Arabic" w:cs="Traditional Arabic"/>
          <w:b/>
          <w:bCs/>
          <w:sz w:val="38"/>
          <w:szCs w:val="38"/>
          <w:rtl/>
        </w:rPr>
        <w:t>قال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يوسفُ عليه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السلام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طمأنينة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لأخيه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وَلَمَّا دَخَلُوا عَلَىٰ يُوسُفَ آوَىٰ إِلَيْهِ أَخَاهُ </w:t>
      </w:r>
      <w:r w:rsidRPr="003A0322">
        <w:rPr>
          <w:rFonts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قَالَ</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إِنِّي</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أَنَا</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أَخُوكَ</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فَلَا</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تَبْتَئِسْ</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بِمَا</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كَانُوا</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يَعْمَلُونَ}</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يوسف: 69</w:t>
      </w:r>
      <w:r w:rsidRPr="003A0322">
        <w:rPr>
          <w:rFonts w:ascii="Traditional Arabic" w:hAnsi="Traditional Arabic" w:cs="Traditional Arabic"/>
          <w:b/>
          <w:bCs/>
          <w:sz w:val="38"/>
          <w:szCs w:val="38"/>
          <w:rtl/>
        </w:rPr>
        <w:t>)</w:t>
      </w:r>
      <w:r w:rsidRPr="003A0322">
        <w:rPr>
          <w:rFonts w:ascii="Traditional Arabic" w:hAnsi="Traditional Arabic" w:cs="Traditional Arabic" w:hint="cs"/>
          <w:b/>
          <w:bCs/>
          <w:sz w:val="38"/>
          <w:szCs w:val="38"/>
          <w:rtl/>
        </w:rPr>
        <w:t xml:space="preserve">، وقالَهَا </w:t>
      </w:r>
      <w:r w:rsidRPr="003A0322">
        <w:rPr>
          <w:rFonts w:ascii="Arial Unicode MS" w:hAnsi="Arial Unicode MS" w:cs="Arial Unicode MS" w:hint="cs"/>
          <w:b/>
          <w:bCs/>
          <w:sz w:val="38"/>
          <w:szCs w:val="38"/>
          <w:rtl/>
        </w:rPr>
        <w:t>ﷺ</w:t>
      </w:r>
      <w:r w:rsidRPr="003A0322">
        <w:rPr>
          <w:rFonts w:ascii="Traditional Arabic" w:hAnsi="Traditional Arabic" w:cs="Traditional Arabic"/>
          <w:b/>
          <w:bCs/>
          <w:sz w:val="38"/>
          <w:szCs w:val="38"/>
          <w:rtl/>
        </w:rPr>
        <w:t>: «يَا أَيُّهَا النَّاسُ إِنَّمَا أَنَا رَحْمَةٌ مُهْدَاةٌ». (البيهقي والحاكم وصححه)</w:t>
      </w:r>
      <w:proofErr w:type="gramStart"/>
      <w:r w:rsidRPr="003A0322">
        <w:rPr>
          <w:rFonts w:ascii="Traditional Arabic" w:hAnsi="Traditional Arabic" w:cs="Traditional Arabic"/>
          <w:b/>
          <w:bCs/>
          <w:sz w:val="38"/>
          <w:szCs w:val="38"/>
          <w:rtl/>
        </w:rPr>
        <w:t>.</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w:t>
      </w:r>
      <w:proofErr w:type="gramEnd"/>
      <w:r w:rsidRPr="003A0322">
        <w:rPr>
          <w:rFonts w:ascii="Traditional Arabic" w:hAnsi="Traditional Arabic" w:cs="Traditional Arabic" w:hint="cs"/>
          <w:b/>
          <w:bCs/>
          <w:sz w:val="38"/>
          <w:szCs w:val="38"/>
          <w:rtl/>
        </w:rPr>
        <w:t xml:space="preserve">، وقالَهَا </w:t>
      </w:r>
      <w:r w:rsidRPr="003A0322">
        <w:rPr>
          <w:rFonts w:ascii="Arial Unicode MS" w:hAnsi="Arial Unicode MS" w:cs="Arial Unicode MS" w:hint="cs"/>
          <w:b/>
          <w:bCs/>
          <w:sz w:val="38"/>
          <w:szCs w:val="38"/>
          <w:rtl/>
        </w:rPr>
        <w:t>ﷺ</w:t>
      </w:r>
      <w:r w:rsidRPr="003A0322">
        <w:rPr>
          <w:rFonts w:ascii="Traditional Arabic" w:hAnsi="Traditional Arabic" w:cs="Traditional Arabic" w:hint="cs"/>
          <w:b/>
          <w:bCs/>
          <w:sz w:val="38"/>
          <w:szCs w:val="38"/>
          <w:rtl/>
        </w:rPr>
        <w:t xml:space="preserve">: " </w:t>
      </w:r>
      <w:r w:rsidRPr="003A0322">
        <w:rPr>
          <w:rFonts w:ascii="Traditional Arabic" w:hAnsi="Traditional Arabic" w:cs="Traditional Arabic"/>
          <w:b/>
          <w:bCs/>
          <w:sz w:val="38"/>
          <w:szCs w:val="38"/>
          <w:rtl/>
        </w:rPr>
        <w:t>أَنَا أَمَنَةٌ لِأَصْحَابِي فَإِذَا ذَهَبْتُ أَتَى أَصْحَابِي مَا يُوعَدُونَ؛ وَأَصْحَابِي أَمَنَةٌ لِأُمَّتِي فَإِذَا ذَهَبَ أَصْحَابِي أَتَى أُمَّتِي مَا يُوعَدُونَ.” [مسلم]</w:t>
      </w:r>
      <w:r w:rsidRPr="003A0322">
        <w:rPr>
          <w:rFonts w:ascii="Traditional Arabic" w:hAnsi="Traditional Arabic" w:cs="Traditional Arabic" w:hint="cs"/>
          <w:b/>
          <w:bCs/>
          <w:sz w:val="38"/>
          <w:szCs w:val="38"/>
          <w:rtl/>
        </w:rPr>
        <w:t xml:space="preserve">، وفي مجالِ الشفاعةِ يومَ القيامةِ كلُّ رسولٍ يقولُ نفسِي </w:t>
      </w:r>
      <w:proofErr w:type="spellStart"/>
      <w:r w:rsidRPr="003A0322">
        <w:rPr>
          <w:rFonts w:ascii="Traditional Arabic" w:hAnsi="Traditional Arabic" w:cs="Traditional Arabic" w:hint="cs"/>
          <w:b/>
          <w:bCs/>
          <w:sz w:val="38"/>
          <w:szCs w:val="38"/>
          <w:rtl/>
        </w:rPr>
        <w:t>نفسِي</w:t>
      </w:r>
      <w:proofErr w:type="spellEnd"/>
      <w:r w:rsidRPr="003A0322">
        <w:rPr>
          <w:rFonts w:ascii="Traditional Arabic" w:hAnsi="Traditional Arabic" w:cs="Traditional Arabic" w:hint="cs"/>
          <w:b/>
          <w:bCs/>
          <w:sz w:val="38"/>
          <w:szCs w:val="38"/>
          <w:rtl/>
        </w:rPr>
        <w:t xml:space="preserve"> وحبيبُنَا </w:t>
      </w:r>
      <w:r w:rsidRPr="003A0322">
        <w:rPr>
          <w:rFonts w:ascii="Arial Unicode MS" w:hAnsi="Arial Unicode MS" w:cs="Arial Unicode MS" w:hint="cs"/>
          <w:b/>
          <w:bCs/>
          <w:sz w:val="38"/>
          <w:szCs w:val="38"/>
          <w:rtl/>
        </w:rPr>
        <w:t>ﷺ</w:t>
      </w:r>
      <w:r w:rsidRPr="003A0322">
        <w:rPr>
          <w:rFonts w:ascii="Traditional Arabic" w:hAnsi="Traditional Arabic" w:cs="Traditional Arabic" w:hint="cs"/>
          <w:b/>
          <w:bCs/>
          <w:sz w:val="38"/>
          <w:szCs w:val="38"/>
          <w:rtl/>
        </w:rPr>
        <w:t xml:space="preserve"> يقولُ</w:t>
      </w:r>
      <w:r w:rsidRPr="003A0322">
        <w:rPr>
          <w:rFonts w:ascii="Traditional Arabic" w:hAnsi="Traditional Arabic" w:cs="Traditional Arabic"/>
          <w:b/>
          <w:bCs/>
          <w:sz w:val="38"/>
          <w:szCs w:val="38"/>
          <w:rtl/>
        </w:rPr>
        <w:t>": أَنَا لَهَا، أَنَا لَهَا</w:t>
      </w:r>
      <w:r w:rsidRPr="003A0322">
        <w:rPr>
          <w:rFonts w:ascii="Traditional Arabic" w:hAnsi="Traditional Arabic" w:cs="Traditional Arabic" w:hint="cs"/>
          <w:b/>
          <w:bCs/>
          <w:sz w:val="38"/>
          <w:szCs w:val="38"/>
          <w:rtl/>
        </w:rPr>
        <w:t>...". (البخاري ومسلم).</w:t>
      </w:r>
    </w:p>
    <w:p w14:paraId="7B305FA3" w14:textId="77777777" w:rsidR="003A0322" w:rsidRPr="003A0322" w:rsidRDefault="003A0322" w:rsidP="003A0322">
      <w:pPr>
        <w:tabs>
          <w:tab w:val="left" w:pos="10932"/>
          <w:tab w:val="left" w:pos="11112"/>
        </w:tabs>
        <w:bidi/>
        <w:spacing w:after="120" w:line="240" w:lineRule="auto"/>
        <w:jc w:val="center"/>
        <w:rPr>
          <w:rFonts w:ascii="Traditional Arabic" w:hAnsi="Traditional Arabic" w:cs="Traditional Arabic"/>
          <w:b/>
          <w:bCs/>
          <w:sz w:val="38"/>
          <w:szCs w:val="38"/>
          <w:rtl/>
        </w:rPr>
      </w:pPr>
      <w:proofErr w:type="gramStart"/>
      <w:r w:rsidRPr="003A0322">
        <w:rPr>
          <w:rFonts w:ascii="Traditional Arabic" w:hAnsi="Traditional Arabic" w:cs="Traditional Arabic"/>
          <w:b/>
          <w:bCs/>
          <w:sz w:val="38"/>
          <w:szCs w:val="38"/>
          <w:rtl/>
        </w:rPr>
        <w:t>(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proofErr w:type="gramEnd"/>
      <w:r w:rsidRPr="003A0322">
        <w:rPr>
          <w:rFonts w:ascii="Traditional Arabic" w:hAnsi="Traditional Arabic" w:cs="Traditional Arabic"/>
          <w:b/>
          <w:bCs/>
          <w:sz w:val="38"/>
          <w:szCs w:val="38"/>
          <w:rtl/>
        </w:rPr>
        <w:t xml:space="preserve"> </w:t>
      </w:r>
      <w:proofErr w:type="spellStart"/>
      <w:r w:rsidRPr="003A0322">
        <w:rPr>
          <w:rFonts w:ascii="Traditional Arabic" w:hAnsi="Traditional Arabic" w:cs="Traditional Arabic"/>
          <w:b/>
          <w:bCs/>
          <w:sz w:val="38"/>
          <w:szCs w:val="38"/>
          <w:rtl/>
        </w:rPr>
        <w:t>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proofErr w:type="gramStart"/>
      <w:r w:rsidRPr="003A0322">
        <w:rPr>
          <w:rFonts w:ascii="Traditional Arabic" w:hAnsi="Traditional Arabic" w:cs="Traditional Arabic"/>
          <w:b/>
          <w:bCs/>
          <w:sz w:val="38"/>
          <w:szCs w:val="38"/>
          <w:rtl/>
        </w:rPr>
        <w:t>..أن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proofErr w:type="spellEnd"/>
      <w:proofErr w:type="gramEnd"/>
      <w:r w:rsidRPr="003A0322">
        <w:rPr>
          <w:rFonts w:ascii="Traditional Arabic" w:hAnsi="Traditional Arabic" w:cs="Traditional Arabic"/>
          <w:b/>
          <w:bCs/>
          <w:sz w:val="38"/>
          <w:szCs w:val="38"/>
          <w:rtl/>
        </w:rPr>
        <w:t xml:space="preserve"> </w:t>
      </w:r>
      <w:proofErr w:type="gramStart"/>
      <w:r w:rsidRPr="003A0322">
        <w:rPr>
          <w:rFonts w:ascii="Traditional Arabic" w:hAnsi="Traditional Arabic" w:cs="Traditional Arabic"/>
          <w:b/>
          <w:bCs/>
          <w:sz w:val="38"/>
          <w:szCs w:val="38"/>
          <w:rtl/>
        </w:rPr>
        <w:t>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w:t>
      </w:r>
      <w:proofErr w:type="gramEnd"/>
      <w:r w:rsidRPr="003A0322">
        <w:rPr>
          <w:rFonts w:ascii="Traditional Arabic" w:hAnsi="Traditional Arabic" w:cs="Traditional Arabic"/>
          <w:b/>
          <w:bCs/>
          <w:sz w:val="38"/>
          <w:szCs w:val="38"/>
          <w:rtl/>
        </w:rPr>
        <w:t xml:space="preserve"> * *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ن غيرُ أحمدَ </w:t>
      </w:r>
      <w:proofErr w:type="gramStart"/>
      <w:r w:rsidRPr="003A0322">
        <w:rPr>
          <w:rFonts w:ascii="Traditional Arabic" w:hAnsi="Traditional Arabic" w:cs="Traditional Arabic"/>
          <w:b/>
          <w:bCs/>
          <w:sz w:val="38"/>
          <w:szCs w:val="38"/>
          <w:rtl/>
        </w:rPr>
        <w:t>قال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w:t>
      </w:r>
      <w:proofErr w:type="gramEnd"/>
    </w:p>
    <w:p w14:paraId="09D1FB6F" w14:textId="77777777" w:rsidR="003A0322" w:rsidRPr="003A0322" w:rsidRDefault="003A0322" w:rsidP="003A0322">
      <w:pPr>
        <w:tabs>
          <w:tab w:val="left" w:pos="10932"/>
          <w:tab w:val="left" w:pos="11112"/>
        </w:tabs>
        <w:bidi/>
        <w:spacing w:after="120" w:line="240" w:lineRule="auto"/>
        <w:jc w:val="center"/>
        <w:rPr>
          <w:rFonts w:ascii="Traditional Arabic" w:hAnsi="Traditional Arabic" w:cs="Traditional Arabic"/>
          <w:b/>
          <w:bCs/>
          <w:sz w:val="38"/>
          <w:szCs w:val="38"/>
          <w:rtl/>
        </w:rPr>
      </w:pPr>
      <w:r w:rsidRPr="003A0322">
        <w:rPr>
          <w:rFonts w:ascii="Traditional Arabic" w:hAnsi="Traditional Arabic" w:cs="Traditional Arabic"/>
          <w:b/>
          <w:bCs/>
          <w:sz w:val="38"/>
          <w:szCs w:val="38"/>
          <w:rtl/>
        </w:rPr>
        <w:t>يا ربِّ هذ</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أمت</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 * شكراً 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بُشر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ى 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p>
    <w:p w14:paraId="57A797AE"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8"/>
          <w:szCs w:val="38"/>
          <w:rtl/>
        </w:rPr>
      </w:pPr>
      <w:r w:rsidRPr="003A0322">
        <w:rPr>
          <w:rFonts w:ascii="Traditional Arabic" w:hAnsi="Traditional Arabic" w:cs="Traditional Arabic" w:hint="cs"/>
          <w:b/>
          <w:bCs/>
          <w:sz w:val="38"/>
          <w:szCs w:val="38"/>
          <w:rtl/>
        </w:rPr>
        <w:t>وفي الحوضِ قالهَا</w:t>
      </w:r>
      <w:r w:rsidRPr="003A0322">
        <w:rPr>
          <w:rFonts w:ascii="Arial Unicode MS" w:hAnsi="Arial Unicode MS" w:cs="Arial Unicode MS" w:hint="cs"/>
          <w:b/>
          <w:bCs/>
          <w:sz w:val="38"/>
          <w:szCs w:val="38"/>
          <w:rtl/>
        </w:rPr>
        <w:t xml:space="preserve"> ﷺ</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«أَنَا فَرَطُكُمْ عَلَى الْحَوْضِ»</w:t>
      </w:r>
      <w:r w:rsidRPr="003A0322">
        <w:rPr>
          <w:rFonts w:ascii="Traditional Arabic" w:hAnsi="Traditional Arabic" w:cs="Traditional Arabic" w:hint="cs"/>
          <w:b/>
          <w:bCs/>
          <w:sz w:val="38"/>
          <w:szCs w:val="38"/>
          <w:rtl/>
        </w:rPr>
        <w:t xml:space="preserve"> (البخاري ومسلم)، </w:t>
      </w:r>
      <w:r w:rsidRPr="003A0322">
        <w:rPr>
          <w:rFonts w:ascii="Traditional Arabic" w:hAnsi="Traditional Arabic" w:cs="Traditional Arabic"/>
          <w:b/>
          <w:bCs/>
          <w:sz w:val="38"/>
          <w:szCs w:val="38"/>
          <w:rtl/>
        </w:rPr>
        <w:t>(فرطك</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 هو الذي يتقدم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الواردين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ليصلح</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 الحياض</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والدلاء</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ونحوه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أمور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الاستقاء</w:t>
      </w:r>
      <w:r w:rsidRPr="003A0322">
        <w:rPr>
          <w:rFonts w:ascii="Traditional Arabic" w:hAnsi="Traditional Arabic" w:cs="Traditional Arabic" w:hint="cs"/>
          <w:b/>
          <w:bCs/>
          <w:sz w:val="38"/>
          <w:szCs w:val="38"/>
          <w:rtl/>
        </w:rPr>
        <w:t xml:space="preserve">ِ، (تعليق مصطفى </w:t>
      </w:r>
      <w:proofErr w:type="spellStart"/>
      <w:r w:rsidRPr="003A0322">
        <w:rPr>
          <w:rFonts w:ascii="Traditional Arabic" w:hAnsi="Traditional Arabic" w:cs="Traditional Arabic" w:hint="cs"/>
          <w:b/>
          <w:bCs/>
          <w:sz w:val="38"/>
          <w:szCs w:val="38"/>
          <w:rtl/>
        </w:rPr>
        <w:t>البغا</w:t>
      </w:r>
      <w:proofErr w:type="spellEnd"/>
      <w:r w:rsidRPr="003A0322">
        <w:rPr>
          <w:rFonts w:ascii="Traditional Arabic" w:hAnsi="Traditional Arabic" w:cs="Traditional Arabic" w:hint="cs"/>
          <w:b/>
          <w:bCs/>
          <w:sz w:val="38"/>
          <w:szCs w:val="38"/>
          <w:rtl/>
        </w:rPr>
        <w:t xml:space="preserve">)، فأبشرُوا أمةَ الحبيبِ، الرسولُ </w:t>
      </w:r>
      <w:r w:rsidRPr="003A0322">
        <w:rPr>
          <w:rFonts w:ascii="Arial Unicode MS" w:hAnsi="Arial Unicode MS" w:cs="Arial Unicode MS" w:hint="cs"/>
          <w:b/>
          <w:bCs/>
          <w:sz w:val="38"/>
          <w:szCs w:val="38"/>
          <w:rtl/>
        </w:rPr>
        <w:t>ﷺ</w:t>
      </w:r>
      <w:r w:rsidRPr="003A0322">
        <w:rPr>
          <w:rFonts w:ascii="Traditional Arabic" w:hAnsi="Traditional Arabic" w:cs="Traditional Arabic" w:hint="cs"/>
          <w:b/>
          <w:bCs/>
          <w:sz w:val="38"/>
          <w:szCs w:val="38"/>
          <w:rtl/>
        </w:rPr>
        <w:t xml:space="preserve"> ينتظرُكُم على بابِ الجنةِ: </w:t>
      </w:r>
      <w:r w:rsidRPr="003A0322">
        <w:rPr>
          <w:rFonts w:ascii="Traditional Arabic" w:hAnsi="Traditional Arabic" w:cs="Traditional Arabic"/>
          <w:b/>
          <w:bCs/>
          <w:sz w:val="38"/>
          <w:szCs w:val="38"/>
          <w:rtl/>
        </w:rPr>
        <w:t>«أَنَا أَكْثَرُ الْأَنْبِيَاءِ تَبَعًا يَوْمَ الْقِيَامَةِ، وَأَنَا أَوَّلُ مَنْ يَقْرَعُ بَابَ الْجَنَّةِ»</w:t>
      </w:r>
      <w:r w:rsidRPr="003A0322">
        <w:rPr>
          <w:rFonts w:ascii="Traditional Arabic" w:hAnsi="Traditional Arabic" w:cs="Traditional Arabic" w:hint="cs"/>
          <w:b/>
          <w:bCs/>
          <w:sz w:val="38"/>
          <w:szCs w:val="38"/>
          <w:rtl/>
        </w:rPr>
        <w:t>. (مسلم).</w:t>
      </w:r>
    </w:p>
    <w:p w14:paraId="5372DD8E" w14:textId="77777777" w:rsidR="003A0322" w:rsidRPr="003A0322" w:rsidRDefault="003A0322" w:rsidP="003A0322">
      <w:pPr>
        <w:tabs>
          <w:tab w:val="left" w:pos="10932"/>
          <w:tab w:val="left" w:pos="11112"/>
        </w:tabs>
        <w:bidi/>
        <w:spacing w:after="120" w:line="240" w:lineRule="auto"/>
        <w:jc w:val="center"/>
        <w:rPr>
          <w:rFonts w:ascii="Traditional Arabic" w:hAnsi="Traditional Arabic" w:cs="Traditional Arabic"/>
          <w:b/>
          <w:bCs/>
          <w:sz w:val="38"/>
          <w:szCs w:val="38"/>
          <w:rtl/>
        </w:rPr>
      </w:pPr>
      <w:r w:rsidRPr="003A0322">
        <w:rPr>
          <w:rFonts w:ascii="Traditional Arabic" w:hAnsi="Traditional Arabic" w:cs="Traditional Arabic"/>
          <w:b/>
          <w:bCs/>
          <w:sz w:val="38"/>
          <w:szCs w:val="38"/>
          <w:rtl/>
        </w:rPr>
        <w:t>وم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ــــــا زادن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فخـــــــــرًا وتيهـــــــًا ……………… وكـــــدت</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بأخمــــــــــص</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أطــــأ</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الثــــــــــريـ</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w:t>
      </w:r>
    </w:p>
    <w:p w14:paraId="78AA6746" w14:textId="77777777" w:rsidR="003A0322" w:rsidRPr="003A0322" w:rsidRDefault="003A0322" w:rsidP="003A0322">
      <w:pPr>
        <w:tabs>
          <w:tab w:val="left" w:pos="10932"/>
          <w:tab w:val="left" w:pos="11112"/>
        </w:tabs>
        <w:bidi/>
        <w:spacing w:after="120" w:line="240" w:lineRule="auto"/>
        <w:jc w:val="center"/>
        <w:rPr>
          <w:rFonts w:ascii="Traditional Arabic" w:hAnsi="Traditional Arabic" w:cs="Traditional Arabic"/>
          <w:b/>
          <w:bCs/>
          <w:sz w:val="38"/>
          <w:szCs w:val="38"/>
          <w:rtl/>
        </w:rPr>
      </w:pPr>
      <w:r w:rsidRPr="003A0322">
        <w:rPr>
          <w:rFonts w:ascii="Traditional Arabic" w:hAnsi="Traditional Arabic" w:cs="Traditional Arabic"/>
          <w:b/>
          <w:bCs/>
          <w:sz w:val="38"/>
          <w:szCs w:val="38"/>
          <w:rtl/>
        </w:rPr>
        <w:t>دخول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تحت</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قول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ك</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يا عباد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 وأن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صــــــــــــــــــــــــــــــــــــيَّرت</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أحمد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ي نبي</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ـــــــًا</w:t>
      </w:r>
    </w:p>
    <w:p w14:paraId="3C48EEB4"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8"/>
          <w:szCs w:val="38"/>
          <w:rtl/>
        </w:rPr>
      </w:pPr>
      <w:r w:rsidRPr="003A0322">
        <w:rPr>
          <w:rFonts w:ascii="Traditional Arabic" w:hAnsi="Traditional Arabic" w:cs="Traditional Arabic" w:hint="cs"/>
          <w:b/>
          <w:bCs/>
          <w:sz w:val="38"/>
          <w:szCs w:val="38"/>
          <w:rtl/>
        </w:rPr>
        <w:t xml:space="preserve">أيُّها المسلمون: </w:t>
      </w:r>
      <w:r w:rsidRPr="003A0322">
        <w:rPr>
          <w:rFonts w:ascii="Traditional Arabic" w:hAnsi="Traditional Arabic" w:cs="Traditional Arabic"/>
          <w:b/>
          <w:bCs/>
          <w:sz w:val="38"/>
          <w:szCs w:val="38"/>
          <w:rtl/>
        </w:rPr>
        <w:t>إن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كلمة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في مقام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الإصلاح</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بينه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وبين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كلمة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في مقام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الإفساد</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والكِبر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والغُرور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كم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بين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الثَّر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ى والثُّريَّا</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فحسنٌ قولُ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قال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أَنَا آتِيكَ بِهِ قَبْلَ أَنْ يَرْتَدَّ إِلَيْكَ طَرْفُكَ</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[النمل: 40] استجابةً لأمر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نبيٍّ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الأنبياء</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وحسنٌ قولُ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قال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أَنَا أُنَبِّئُكُمْ بِتَأْوِيلِهِ فَأَرْسِلُونِ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[يوسف: 45]</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سعيً</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منه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في تفسير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مُعضِلةٍ أحلَّت به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w:t>
      </w:r>
      <w:r w:rsidRPr="003A0322">
        <w:rPr>
          <w:rFonts w:ascii="Traditional Arabic" w:hAnsi="Traditional Arabic" w:cs="Traditional Arabic" w:hint="cs"/>
          <w:b/>
          <w:bCs/>
          <w:sz w:val="38"/>
          <w:szCs w:val="38"/>
          <w:rtl/>
        </w:rPr>
        <w:t xml:space="preserve"> </w:t>
      </w:r>
      <w:r w:rsidRPr="003A0322">
        <w:rPr>
          <w:rFonts w:ascii="Traditional Arabic" w:hAnsi="Traditional Arabic" w:cs="Traditional Arabic"/>
          <w:b/>
          <w:bCs/>
          <w:sz w:val="38"/>
          <w:szCs w:val="38"/>
          <w:rtl/>
        </w:rPr>
        <w:t>وحسنٌ قولُ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قال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وَإِنِّي عَلَيْهِ لَقَوِيٌّ أَمِينٌ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[النمل: 39]</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استِحضارًا للأمانة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والمصلحة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العامَّة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لأن</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شيئًا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تلكُم الأمور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لم يكُن لمصلحةٍ شخصيَّة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تُقدَّم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فيه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مصلحةُ النفسِ على المصلَحةِ الأعمِّ.</w:t>
      </w:r>
    </w:p>
    <w:p w14:paraId="54FA360C"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8"/>
          <w:szCs w:val="38"/>
          <w:rtl/>
        </w:rPr>
      </w:pPr>
      <w:r w:rsidRPr="003A0322">
        <w:rPr>
          <w:rFonts w:ascii="Traditional Arabic" w:hAnsi="Traditional Arabic" w:cs="Traditional Arabic"/>
          <w:b/>
          <w:bCs/>
          <w:sz w:val="38"/>
          <w:szCs w:val="38"/>
          <w:rtl/>
        </w:rPr>
        <w:t>وهذا هو ما يُسمَّى بالإيثار</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الذي امتدَحَه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بقولِه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وَيُؤْثِرُونَ عَلَى أَنْفُسِهِمْ وَلَوْ كَانَ بِهِمْ خَصَاصَةٌ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[الحشر: 9]، فرب</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تنازلَ المرءُ عن مصلحَت</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لتحقيقِ المصلحة</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الأعمِّ، وتلك</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خصلةٌ لا يُوفَّقُ 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إل</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ا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رحِمَ الله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وأسبغَ عليه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نِعَمَه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ظاهرةً وباطنةً، وذلك فضلُ الله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يُؤتيه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م</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ن يشاءُ، والله</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 xml:space="preserve"> ذ</w:t>
      </w:r>
      <w:r w:rsidRPr="003A0322">
        <w:rPr>
          <w:rFonts w:ascii="Traditional Arabic" w:hAnsi="Traditional Arabic" w:cs="Traditional Arabic" w:hint="cs"/>
          <w:b/>
          <w:bCs/>
          <w:sz w:val="38"/>
          <w:szCs w:val="38"/>
          <w:rtl/>
        </w:rPr>
        <w:t>ُ</w:t>
      </w:r>
      <w:r w:rsidRPr="003A0322">
        <w:rPr>
          <w:rFonts w:ascii="Traditional Arabic" w:hAnsi="Traditional Arabic" w:cs="Traditional Arabic"/>
          <w:b/>
          <w:bCs/>
          <w:sz w:val="38"/>
          <w:szCs w:val="38"/>
          <w:rtl/>
        </w:rPr>
        <w:t>و الفضلِ العظيمِ.</w:t>
      </w:r>
    </w:p>
    <w:p w14:paraId="1DF84F37"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Monotype Koufi"/>
          <w:b/>
          <w:bCs/>
          <w:sz w:val="37"/>
          <w:szCs w:val="37"/>
          <w:u w:val="single"/>
          <w:rtl/>
        </w:rPr>
      </w:pPr>
      <w:r w:rsidRPr="003A0322">
        <w:rPr>
          <w:rFonts w:ascii="Traditional Arabic" w:hAnsi="Traditional Arabic" w:cs="Monotype Koufi"/>
          <w:b/>
          <w:bCs/>
          <w:sz w:val="37"/>
          <w:szCs w:val="37"/>
          <w:u w:val="single"/>
          <w:rtl/>
        </w:rPr>
        <w:lastRenderedPageBreak/>
        <w:t>ث</w:t>
      </w:r>
      <w:r w:rsidRPr="003A0322">
        <w:rPr>
          <w:rFonts w:ascii="Traditional Arabic" w:hAnsi="Traditional Arabic" w:cs="Monotype Koufi" w:hint="cs"/>
          <w:b/>
          <w:bCs/>
          <w:sz w:val="37"/>
          <w:szCs w:val="37"/>
          <w:u w:val="single"/>
          <w:rtl/>
        </w:rPr>
        <w:t>اني</w:t>
      </w:r>
      <w:r w:rsidRPr="003A0322">
        <w:rPr>
          <w:rFonts w:ascii="Traditional Arabic" w:hAnsi="Traditional Arabic" w:cs="Monotype Koufi"/>
          <w:b/>
          <w:bCs/>
          <w:sz w:val="37"/>
          <w:szCs w:val="37"/>
          <w:u w:val="single"/>
          <w:rtl/>
        </w:rPr>
        <w:t xml:space="preserve">ًا: </w:t>
      </w:r>
      <w:r w:rsidRPr="003A0322">
        <w:rPr>
          <w:rFonts w:ascii="Traditional Arabic" w:hAnsi="Traditional Arabic" w:cs="Monotype Koufi" w:hint="cs"/>
          <w:b/>
          <w:bCs/>
          <w:sz w:val="37"/>
          <w:szCs w:val="37"/>
          <w:u w:val="single"/>
          <w:rtl/>
        </w:rPr>
        <w:t>أنَا بينَ الكبرِ والتواضعِ.</w:t>
      </w:r>
    </w:p>
    <w:p w14:paraId="5A03B730"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 xml:space="preserve">إنَّ كلمةَ أنَا في مقامِ العظمةِ والتكبرِ توحِي بالغرورِ والعجبِ والأثرةِ، </w:t>
      </w:r>
      <w:r w:rsidRPr="003A0322">
        <w:rPr>
          <w:rFonts w:ascii="Traditional Arabic" w:hAnsi="Traditional Arabic" w:cs="Traditional Arabic"/>
          <w:b/>
          <w:bCs/>
          <w:sz w:val="37"/>
          <w:szCs w:val="37"/>
          <w:rtl/>
        </w:rPr>
        <w:t>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تعالى في شأن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المتكبر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النمرود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proofErr w:type="gramStart"/>
      <w:r w:rsidRPr="003A0322">
        <w:rPr>
          <w:rFonts w:ascii="Traditional Arabic" w:hAnsi="Traditional Arabic" w:cs="Traditional Arabic"/>
          <w:b/>
          <w:bCs/>
          <w:sz w:val="37"/>
          <w:szCs w:val="37"/>
          <w:rtl/>
        </w:rPr>
        <w:t>{ أَلَمْ</w:t>
      </w:r>
      <w:proofErr w:type="gramEnd"/>
      <w:r w:rsidRPr="003A0322">
        <w:rPr>
          <w:rFonts w:ascii="Traditional Arabic" w:hAnsi="Traditional Arabic" w:cs="Traditional Arabic"/>
          <w:b/>
          <w:bCs/>
          <w:sz w:val="37"/>
          <w:szCs w:val="37"/>
          <w:rtl/>
        </w:rPr>
        <w:t xml:space="preserve">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w:t>
      </w:r>
      <w:proofErr w:type="gramStart"/>
      <w:r w:rsidRPr="003A0322">
        <w:rPr>
          <w:rFonts w:ascii="Traditional Arabic" w:hAnsi="Traditional Arabic" w:cs="Traditional Arabic"/>
          <w:b/>
          <w:bCs/>
          <w:sz w:val="37"/>
          <w:szCs w:val="37"/>
          <w:rtl/>
        </w:rPr>
        <w:t>الظَّالِمِينَ }</w:t>
      </w:r>
      <w:proofErr w:type="gramEnd"/>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proofErr w:type="gramStart"/>
      <w:r w:rsidRPr="003A0322">
        <w:rPr>
          <w:rFonts w:ascii="Traditional Arabic" w:hAnsi="Traditional Arabic" w:cs="Traditional Arabic"/>
          <w:b/>
          <w:bCs/>
          <w:sz w:val="37"/>
          <w:szCs w:val="37"/>
          <w:rtl/>
        </w:rPr>
        <w:t>البقرة :</w:t>
      </w:r>
      <w:proofErr w:type="gramEnd"/>
      <w:r w:rsidRPr="003A0322">
        <w:rPr>
          <w:rFonts w:ascii="Traditional Arabic" w:hAnsi="Traditional Arabic" w:cs="Traditional Arabic"/>
          <w:b/>
          <w:bCs/>
          <w:sz w:val="37"/>
          <w:szCs w:val="37"/>
          <w:rtl/>
        </w:rPr>
        <w:t xml:space="preserve"> 258)</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هذا هو النمرود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كنعان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الألوهية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وكان في زمن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إبراهيم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السلام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دعاه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إبراهيم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السلام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إلى عبادة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الذي 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حي ويميت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جاء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النمرود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برجلين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فقتل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أحد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وترك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الآخر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أ</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حي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وأ</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ميت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له إبراهيم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السلام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يأت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ي بالشمس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المشرق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فأت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المغرب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فبهت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وسكت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ولم يجب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w:t>
      </w:r>
    </w:p>
    <w:p w14:paraId="5B978DD8" w14:textId="08EE0EC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فانظر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كيف كانت </w:t>
      </w:r>
      <w:r w:rsidRPr="003A0322">
        <w:rPr>
          <w:rFonts w:ascii="Traditional Arabic" w:hAnsi="Traditional Arabic" w:cs="Traditional Arabic" w:hint="cs"/>
          <w:b/>
          <w:bCs/>
          <w:sz w:val="37"/>
          <w:szCs w:val="37"/>
          <w:rtl/>
        </w:rPr>
        <w:t>نهايتُهُ؟!!</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بعث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بعوضة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فدخلت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منخره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وفي أم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رأس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فمكث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أربعمائة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سنة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ضرب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رأس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بالمطارق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والنعال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ولا يهدأ</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حتى 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ضر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بالنعا</w:t>
      </w:r>
      <w:r w:rsidRPr="003A0322">
        <w:rPr>
          <w:rFonts w:ascii="Traditional Arabic" w:hAnsi="Traditional Arabic" w:cs="Traditional Arabic" w:hint="cs"/>
          <w:b/>
          <w:bCs/>
          <w:sz w:val="37"/>
          <w:szCs w:val="37"/>
          <w:rtl/>
        </w:rPr>
        <w:t>لِ،</w:t>
      </w:r>
      <w:r w:rsidRPr="003A0322">
        <w:rPr>
          <w:rFonts w:ascii="Traditional Arabic" w:hAnsi="Traditional Arabic" w:cs="Traditional Arabic"/>
          <w:b/>
          <w:bCs/>
          <w:sz w:val="37"/>
          <w:szCs w:val="37"/>
          <w:rtl/>
        </w:rPr>
        <w:t xml:space="preserve"> فإذا وقف</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الضرب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دوَّت البعوض</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أم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رأس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فيأمره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 بضرب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وأرحم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النا</w:t>
      </w:r>
      <w:r w:rsidRPr="003A0322">
        <w:rPr>
          <w:rFonts w:ascii="Traditional Arabic" w:hAnsi="Traditional Arabic" w:cs="Traditional Arabic" w:hint="cs"/>
          <w:b/>
          <w:bCs/>
          <w:sz w:val="37"/>
          <w:szCs w:val="37"/>
          <w:rtl/>
        </w:rPr>
        <w:t>سِ</w:t>
      </w:r>
      <w:r w:rsidRPr="003A0322">
        <w:rPr>
          <w:rFonts w:ascii="Traditional Arabic" w:hAnsi="Traditional Arabic" w:cs="Traditional Arabic"/>
          <w:b/>
          <w:bCs/>
          <w:sz w:val="37"/>
          <w:szCs w:val="37"/>
          <w:rtl/>
        </w:rPr>
        <w:t xml:space="preserve"> به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جمع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يديه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 ضرب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بهم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رأس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وكان جبار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في ملك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أربعمائة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سنة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فعذ</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أربعمائة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سنة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كملك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ليكون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الجزاء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جنس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العمل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ثم أمات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وهو الذي كان 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صرحاً إلى السماء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 فَأَتَى اللَّهُ بُنْيَانَهُمْ مِنَ الْقَوَاعِدِ فَخَرَّ عَلَيْهِمُ السَّقْفُ مِنْ فَوْقِهِمْ وَأَتَاهُمُ الْعَذَابُ مِنْ حَيْثُ لَا يَشْعُرُونَ } [النحل : 26 ]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فقد أخرج</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المنذر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عن ابن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عباس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الآية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قال: هو نمرود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كنعان  ” (انظر تفسير ابن كثير).</w:t>
      </w:r>
    </w:p>
    <w:p w14:paraId="60297667"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ونحن نعلم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قصة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قارون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الذي ض</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المثل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كثرة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فلان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عند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كمال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قارون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تعالى: {إِنَّ قَارُونَ كَانَ مِن قَوْمِ مُوسَى فَبَغَى عَلَيْهِمْ وَآتَيْنَاهُ مِنَ الْكُنُوزِ مَا إِنَّ مَفَاتِحَهُ لَتَنُوءُ بِالْعُصْبَةِ أُولِي الْقُوَّةِ إِذْ قَالَ لَهُ قَوْمُهُ لَا تَفْرَحْ إِنَّ اللَّهَ لَا يُحِبُّ الْفَرِحِينَ ……</w:t>
      </w:r>
      <w:proofErr w:type="gramStart"/>
      <w:r w:rsidRPr="003A0322">
        <w:rPr>
          <w:rFonts w:ascii="Traditional Arabic" w:hAnsi="Traditional Arabic" w:cs="Traditional Arabic"/>
          <w:b/>
          <w:bCs/>
          <w:sz w:val="37"/>
          <w:szCs w:val="37"/>
          <w:rtl/>
        </w:rPr>
        <w:t>….الآيات} .</w:t>
      </w:r>
      <w:proofErr w:type="gramEnd"/>
      <w:r w:rsidRPr="003A0322">
        <w:rPr>
          <w:rFonts w:ascii="Traditional Arabic" w:hAnsi="Traditional Arabic" w:cs="Traditional Arabic"/>
          <w:b/>
          <w:bCs/>
          <w:sz w:val="37"/>
          <w:szCs w:val="37"/>
          <w:rtl/>
        </w:rPr>
        <w:t xml:space="preserve"> (القصص: 76 – 83)</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فقارون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لم ينسب الفضل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وإن</w:t>
      </w:r>
      <w:r w:rsidRPr="003A0322">
        <w:rPr>
          <w:rFonts w:ascii="Traditional Arabic" w:hAnsi="Traditional Arabic" w:cs="Traditional Arabic" w:hint="cs"/>
          <w:b/>
          <w:bCs/>
          <w:sz w:val="37"/>
          <w:szCs w:val="37"/>
          <w:rtl/>
        </w:rPr>
        <w:t>ّمَا</w:t>
      </w:r>
      <w:r w:rsidRPr="003A0322">
        <w:rPr>
          <w:rFonts w:ascii="Traditional Arabic" w:hAnsi="Traditional Arabic" w:cs="Traditional Arabic"/>
          <w:b/>
          <w:bCs/>
          <w:sz w:val="37"/>
          <w:szCs w:val="37"/>
          <w:rtl/>
        </w:rPr>
        <w:t xml:space="preserve"> تكبر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بمال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 قَالَ إِنَّمَا أُوتِيتُهُ عَلَى عِلْمٍ عِنْدِي } أي بمهارت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ي وتجارت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ي </w:t>
      </w:r>
      <w:r w:rsidRPr="003A0322">
        <w:rPr>
          <w:rFonts w:ascii="Traditional Arabic" w:hAnsi="Traditional Arabic" w:cs="Traditional Arabic" w:hint="cs"/>
          <w:b/>
          <w:bCs/>
          <w:sz w:val="37"/>
          <w:szCs w:val="37"/>
          <w:rtl/>
        </w:rPr>
        <w:t>أنَا،</w:t>
      </w:r>
      <w:r w:rsidRPr="003A0322">
        <w:rPr>
          <w:rFonts w:ascii="Traditional Arabic" w:hAnsi="Traditional Arabic" w:cs="Traditional Arabic"/>
          <w:b/>
          <w:bCs/>
          <w:sz w:val="37"/>
          <w:szCs w:val="37"/>
          <w:rtl/>
        </w:rPr>
        <w:t xml:space="preserve"> فكانت النهاية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 فَخَسَفْنَا بِهِ وَبِدَارِهِ الْأَرْضَ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هكذا في لمحة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خاطفة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ابتلعت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الأرض</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وابتلعت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دار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وذهب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ضعيفاً عاجزاً</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لا ينصر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أحد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ولا ينتصر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بجاه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أو مال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فعَنْ أَبِي هُرَيْرَةَ : أَنَّ رَسُولَ اللَّهِ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xml:space="preserve"> قَالَ:” بَيْنَمَا رَجُلٌ يَتَبَخْتَرُ يَمْشِي فِي بُرْدَيْهِ قَدْ أَعْجَبَتْهُ نَفْسُهُ ؛ فَخَسَفَ اللَّهُ بِهِ الْأَرْضَ فَهُوَ يَتَجَلْجَلُ فِيهَا إِلَى يَوْمِ الْقِيَامَةِ ” . </w:t>
      </w:r>
      <w:proofErr w:type="gramStart"/>
      <w:r w:rsidRPr="003A0322">
        <w:rPr>
          <w:rFonts w:ascii="Traditional Arabic" w:hAnsi="Traditional Arabic" w:cs="Traditional Arabic"/>
          <w:b/>
          <w:bCs/>
          <w:sz w:val="37"/>
          <w:szCs w:val="37"/>
          <w:rtl/>
        </w:rPr>
        <w:t>( متفق</w:t>
      </w:r>
      <w:proofErr w:type="gramEnd"/>
      <w:r w:rsidRPr="003A0322">
        <w:rPr>
          <w:rFonts w:ascii="Traditional Arabic" w:hAnsi="Traditional Arabic" w:cs="Traditional Arabic"/>
          <w:b/>
          <w:bCs/>
          <w:sz w:val="37"/>
          <w:szCs w:val="37"/>
          <w:rtl/>
        </w:rPr>
        <w:t xml:space="preserve"> </w:t>
      </w:r>
      <w:proofErr w:type="gramStart"/>
      <w:r w:rsidRPr="003A0322">
        <w:rPr>
          <w:rFonts w:ascii="Traditional Arabic" w:hAnsi="Traditional Arabic" w:cs="Traditional Arabic"/>
          <w:b/>
          <w:bCs/>
          <w:sz w:val="37"/>
          <w:szCs w:val="37"/>
          <w:rtl/>
        </w:rPr>
        <w:t>عليه )</w:t>
      </w:r>
      <w:proofErr w:type="gramEnd"/>
      <w:r w:rsidRPr="003A0322">
        <w:rPr>
          <w:rFonts w:ascii="Traditional Arabic" w:hAnsi="Traditional Arabic" w:cs="Traditional Arabic"/>
          <w:b/>
          <w:bCs/>
          <w:sz w:val="37"/>
          <w:szCs w:val="37"/>
          <w:rtl/>
        </w:rPr>
        <w:t xml:space="preserve"> .</w:t>
      </w:r>
    </w:p>
    <w:p w14:paraId="31B02C94"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وهذا فرعون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طغ</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وتجبر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الأرض</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الألوهية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 فَحَشَرَ فَنَادَى * فَقَالَ أَنَا رَبُّكُمُ الْأَعْلَى } ( النازعات: </w:t>
      </w:r>
      <w:r w:rsidRPr="003A0322">
        <w:rPr>
          <w:rFonts w:ascii="Traditional Arabic" w:hAnsi="Traditional Arabic" w:cs="Traditional Arabic" w:hint="cs"/>
          <w:b/>
          <w:bCs/>
          <w:sz w:val="37"/>
          <w:szCs w:val="37"/>
          <w:rtl/>
        </w:rPr>
        <w:t>23،</w:t>
      </w:r>
      <w:r w:rsidRPr="003A0322">
        <w:rPr>
          <w:rFonts w:ascii="Traditional Arabic" w:hAnsi="Traditional Arabic" w:cs="Traditional Arabic"/>
          <w:b/>
          <w:bCs/>
          <w:sz w:val="37"/>
          <w:szCs w:val="37"/>
          <w:rtl/>
        </w:rPr>
        <w:t xml:space="preserve"> 24 )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واعتقد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والأنهار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تجر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ي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تحت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 وَنَادَى فِرْعَوْنُ فِي قَوْمِهِ قَالَ يَا قَوْمِ أَلَيْسَ لِي مُلْكُ مِصْرَ وَهَذِهِ الْأَنْهَارُ تَجْرِي مِنْ تَحْتِي أَفَلَا تُبْصِرُونَ} (الزخرف: 51)</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فأب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يجريه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فوق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ليكون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الجزاء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جنس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العمل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وهو الغرق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والأنهار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تجر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فوق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وهذه هي نهاية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وعاقبة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المتكبرين</w:t>
      </w:r>
      <w:r w:rsidRPr="003A0322">
        <w:rPr>
          <w:rFonts w:ascii="Traditional Arabic" w:hAnsi="Traditional Arabic" w:cs="Traditional Arabic" w:hint="cs"/>
          <w:b/>
          <w:bCs/>
          <w:sz w:val="37"/>
          <w:szCs w:val="37"/>
          <w:rtl/>
        </w:rPr>
        <w:t>َ بكلمةِ أنَا</w:t>
      </w:r>
      <w:r w:rsidRPr="003A0322">
        <w:rPr>
          <w:rFonts w:ascii="Traditional Arabic" w:hAnsi="Traditional Arabic" w:cs="Traditional Arabic"/>
          <w:b/>
          <w:bCs/>
          <w:sz w:val="37"/>
          <w:szCs w:val="37"/>
          <w:rtl/>
        </w:rPr>
        <w:t>.</w:t>
      </w:r>
    </w:p>
    <w:p w14:paraId="4EAAF777" w14:textId="01811FF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lastRenderedPageBreak/>
        <w:t>إنَّ كثيرًا منَّا يفتخرُ بنسبِهِ وحسبِهِ ويترفعُ على الناسِ بأنّهُ فلانٌ بنُ فلان، ويعاملُ الناسَ بأنفةٍ وعلوٍّ واستكبارٍ</w:t>
      </w:r>
      <w:r w:rsidRPr="003A0322">
        <w:rPr>
          <w:rFonts w:ascii="Traditional Arabic" w:hAnsi="Traditional Arabic" w:cs="Traditional Arabic" w:hint="cs"/>
          <w:b/>
          <w:bCs/>
          <w:sz w:val="37"/>
          <w:szCs w:val="37"/>
          <w:rtl/>
        </w:rPr>
        <w:t xml:space="preserve">، أنَا </w:t>
      </w:r>
      <w:proofErr w:type="spellStart"/>
      <w:r w:rsidRPr="003A0322">
        <w:rPr>
          <w:rFonts w:ascii="Traditional Arabic" w:hAnsi="Traditional Arabic" w:cs="Traditional Arabic" w:hint="cs"/>
          <w:b/>
          <w:bCs/>
          <w:sz w:val="37"/>
          <w:szCs w:val="37"/>
          <w:rtl/>
        </w:rPr>
        <w:t>أنَا</w:t>
      </w:r>
      <w:proofErr w:type="spellEnd"/>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وكأنّ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هُ خُلِقَ مِن مادةٍ غيرِ التي خُلِقَ منهَا الناسُ جميعًا، وليعلمَ هذا المفتخرُ أنَّهُ يسعَى </w:t>
      </w:r>
      <w:proofErr w:type="spellStart"/>
      <w:r w:rsidRPr="003A0322">
        <w:rPr>
          <w:rFonts w:ascii="Traditional Arabic" w:hAnsi="Traditional Arabic" w:cs="Traditional Arabic"/>
          <w:b/>
          <w:bCs/>
          <w:sz w:val="37"/>
          <w:szCs w:val="37"/>
          <w:rtl/>
        </w:rPr>
        <w:t>بعنصريتِهِ</w:t>
      </w:r>
      <w:proofErr w:type="spellEnd"/>
      <w:r w:rsidRPr="003A0322">
        <w:rPr>
          <w:rFonts w:ascii="Traditional Arabic" w:hAnsi="Traditional Arabic" w:cs="Traditional Arabic"/>
          <w:b/>
          <w:bCs/>
          <w:sz w:val="37"/>
          <w:szCs w:val="37"/>
          <w:rtl/>
        </w:rPr>
        <w:t xml:space="preserve"> وقبليتِهِ وحسبِهِ ونسبِهِ إلى النارِ وبئسَ القرار، كمَا أخبرَنَا بذلك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النبيُّ المختارُ، فعَنْ أُبَيِّ بْنِ كَعْبٍ قَالَ: انْتَسَبَ رَجُلَانِ عَلَى عَهْدِ رَسُولِ اللَّهِ </w:t>
      </w:r>
      <w:r w:rsidRPr="003A0322">
        <w:rPr>
          <w:rFonts w:ascii="Arial Unicode MS" w:hAnsi="Arial Unicode MS" w:cs="Arial Unicode MS" w:hint="cs"/>
          <w:b/>
          <w:bCs/>
          <w:sz w:val="37"/>
          <w:szCs w:val="37"/>
          <w:rtl/>
        </w:rPr>
        <w:t>ﷺ</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فَقَالَ أَحَدُهُمَا: أَنَا فُلَانُ بْنُ فُلَانٍ بْنُ فُلاَنٍ، فَمَنْ أَنْتَ لَا أُمَّ لَكَ؟ فَقَالَ رَسُولُ اللَّهِ </w:t>
      </w:r>
      <w:r w:rsidRPr="003A0322">
        <w:rPr>
          <w:rFonts w:ascii="Arial Unicode MS" w:hAnsi="Arial Unicode MS" w:cs="Arial Unicode MS" w:hint="cs"/>
          <w:b/>
          <w:bCs/>
          <w:sz w:val="37"/>
          <w:szCs w:val="37"/>
          <w:rtl/>
        </w:rPr>
        <w:t>ﷺ</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انْتَسَبَ رَجُلَانِ عَلَى عَهْدِ مُوسَى عَلَيْهِ السَّلَام، فَقَالَ أَحَدُهُمَا: أَنَا فُلَانُ بْنُ فُلَانٍ حَتَّى عَدَّ تِسْعَةً، فَمَنْ أَنْتَ لَا أُمَّ لَكَ؟ قَالَ: أَنَا فُلَانُ بْنُ فُلَانٍ، ابْنُ الْإِسْلَامِ، قَالَ فَأَوْحَى اللَّهُ إِلَى مُوسَى عَلَيْهِ السَّلَام إِنَّ هَذَيْنِ الْمُنْتَسِبَيْنِ، أَمَّا أَنْتَ أَيُّهَا الْمُنْتَمِي أَوْ الْمُنْتَسِبُ إِلَى تِسْعَةٍ فِي النَّارِ فَأَنْتَ عَاشِرُهُمْ، وَأَمَّا أَنْتَ يَا هَذَا الْمُنْتَسِبُ إِلَى اثْنَيْنِ فِي الْجَنَّةِ، فَأَنْتَ ثَالِث</w:t>
      </w:r>
      <w:r w:rsidRPr="003A0322">
        <w:rPr>
          <w:rFonts w:ascii="Traditional Arabic" w:hAnsi="Traditional Arabic" w:cs="Traditional Arabic" w:hint="cs"/>
          <w:b/>
          <w:bCs/>
          <w:sz w:val="37"/>
          <w:szCs w:val="37"/>
          <w:rtl/>
        </w:rPr>
        <w:t>ُهُمَا</w:t>
      </w:r>
      <w:r w:rsidRPr="003A0322">
        <w:rPr>
          <w:rFonts w:ascii="Traditional Arabic" w:hAnsi="Traditional Arabic" w:cs="Traditional Arabic"/>
          <w:b/>
          <w:bCs/>
          <w:sz w:val="37"/>
          <w:szCs w:val="37"/>
          <w:rtl/>
        </w:rPr>
        <w:t xml:space="preserve"> فِي الْجَنَّةِ”. (أحمد والبيهقي بسند صحيح).</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 xml:space="preserve">وقد أخبرنا </w:t>
      </w:r>
      <w:r w:rsidRPr="003A0322">
        <w:rPr>
          <w:rFonts w:ascii="Arial Unicode MS" w:hAnsi="Arial Unicode MS" w:cs="Arial Unicode MS" w:hint="cs"/>
          <w:b/>
          <w:bCs/>
          <w:sz w:val="37"/>
          <w:szCs w:val="37"/>
          <w:rtl/>
        </w:rPr>
        <w:t>ﷺ</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 xml:space="preserve">أن أكثر أهل الجنة الضعفاء وأكثر أهل النار </w:t>
      </w:r>
      <w:r w:rsidRPr="003A0322">
        <w:rPr>
          <w:rFonts w:ascii="Traditional Arabic" w:hAnsi="Traditional Arabic" w:cs="Traditional Arabic" w:hint="cs"/>
          <w:b/>
          <w:bCs/>
          <w:sz w:val="37"/>
          <w:szCs w:val="37"/>
          <w:rtl/>
        </w:rPr>
        <w:t>المتكبرون؛</w:t>
      </w:r>
      <w:r w:rsidRPr="003A0322">
        <w:rPr>
          <w:rFonts w:ascii="Traditional Arabic" w:hAnsi="Traditional Arabic" w:cs="Traditional Arabic"/>
          <w:b/>
          <w:bCs/>
          <w:sz w:val="37"/>
          <w:szCs w:val="37"/>
          <w:rtl/>
        </w:rPr>
        <w:t xml:space="preserve"> فعَنْ أَبِي هُرَيْرَةَ، قَالَ: قَالَ رَسُولُ اللهِ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 احْتَجَّتِ النَّارُ، وَالْجَنَّةُ، فَقَالَتْ: هَذِهِ يَدْخُلُنِي الْجَبَّارُونَ، وَالْمُتَكَبِّرُونَ، وَقَالَتْ: هَذِهِ يَدْخُلُنِي الضُّعَفَاءُ، وَالْمَسَاكِينُ، فَقَالَ اللهُ عَزَّ وَجَلَّ لِهَذِهِ: أَنْتِ عَذَابِي أُعَذِّبُ بِكِ مَنْ أَشَاءُ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وَقَالَ لِهَذِهِ: أَنْتِ رَحْمَتِي أَرْحَمُ بِكِ مَنْ أَشَاءُ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وَلِكُلِّ وَاحِدَةٍ مِنْكُمَا مِلْؤُهَا ". (مسلم).</w:t>
      </w:r>
      <w:r w:rsidRPr="003A0322">
        <w:rPr>
          <w:rFonts w:ascii="Traditional Arabic" w:hAnsi="Traditional Arabic" w:cs="Traditional Arabic" w:hint="cs"/>
          <w:b/>
          <w:bCs/>
          <w:sz w:val="37"/>
          <w:szCs w:val="37"/>
          <w:rtl/>
        </w:rPr>
        <w:t xml:space="preserve"> </w:t>
      </w:r>
    </w:p>
    <w:p w14:paraId="0FE477EF"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عاقبة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أصحاب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هي الصَّغار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والنَّكال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والهلاك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ولا أدل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على ذلك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انته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إليه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أمرُ مَن تقدَّم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ذكره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 مِنَ المتكبرين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والمغرورين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قصص</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 لَعِبرةً.</w:t>
      </w:r>
    </w:p>
    <w:p w14:paraId="4AD9CE49"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والخلاصةُ:</w:t>
      </w:r>
      <w:r w:rsidRPr="003A0322">
        <w:rPr>
          <w:rFonts w:ascii="Traditional Arabic" w:hAnsi="Traditional Arabic" w:cs="Traditional Arabic"/>
          <w:b/>
          <w:bCs/>
          <w:sz w:val="37"/>
          <w:szCs w:val="37"/>
          <w:rtl/>
        </w:rPr>
        <w:t xml:space="preserve"> ليس كل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قال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فهو بالضرورة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قد وقع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داء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الأنانية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و</w:t>
      </w:r>
      <w:r w:rsidRPr="003A0322">
        <w:rPr>
          <w:rFonts w:ascii="Traditional Arabic" w:hAnsi="Traditional Arabic" w:cs="Traditional Arabic"/>
          <w:b/>
          <w:bCs/>
          <w:sz w:val="37"/>
          <w:szCs w:val="37"/>
          <w:rtl/>
        </w:rPr>
        <w:t>الغرور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كل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قد قال خير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البشر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xml:space="preserve"> يوم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النبي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لا كذب،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ابن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عبد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المطلب"، وقال: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سي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آدم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ولا فخر".</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فقد يتحدث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المرء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عن نفس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لحاجة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لا كبرًا ولا مفاخرة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باب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الاقتداء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أو للتحدث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بنعمة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وَأَمَّا بِنِعْمَةِ رَبِّكَ فَحَدِّثْ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[الضحى: 11]، والميزان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ذلك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مقصد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القلب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وما يكنه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الصدر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لا يعلم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عل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الغيوب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وَاعْلَمُوا أَنَّ اللَّهَ يَعْلَمُ مَا فِي أَنْفُسِكُمْ فَاحْذَرُوهُ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[البقرة: 235].</w:t>
      </w:r>
    </w:p>
    <w:p w14:paraId="20CBA4C8"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Monotype Koufi"/>
          <w:b/>
          <w:bCs/>
          <w:sz w:val="37"/>
          <w:szCs w:val="37"/>
          <w:u w:val="single"/>
          <w:rtl/>
        </w:rPr>
      </w:pPr>
      <w:r w:rsidRPr="003A0322">
        <w:rPr>
          <w:rFonts w:ascii="Traditional Arabic" w:hAnsi="Traditional Arabic" w:cs="Monotype Koufi"/>
          <w:b/>
          <w:bCs/>
          <w:sz w:val="37"/>
          <w:szCs w:val="37"/>
          <w:u w:val="single"/>
          <w:rtl/>
        </w:rPr>
        <w:t xml:space="preserve">ثالثًا: </w:t>
      </w:r>
      <w:r w:rsidRPr="003A0322">
        <w:rPr>
          <w:rFonts w:ascii="Traditional Arabic" w:hAnsi="Traditional Arabic" w:cs="Monotype Koufi" w:hint="cs"/>
          <w:b/>
          <w:bCs/>
          <w:sz w:val="37"/>
          <w:szCs w:val="37"/>
          <w:u w:val="single"/>
          <w:rtl/>
        </w:rPr>
        <w:t>أنَا وتزكيةُ النفسِ.</w:t>
      </w:r>
    </w:p>
    <w:p w14:paraId="3F7D5377" w14:textId="1F4A8B1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خلقَ اللهُ تعالى الإنسانَ و</w:t>
      </w:r>
      <w:r w:rsidRPr="003A0322">
        <w:rPr>
          <w:rFonts w:ascii="Traditional Arabic" w:hAnsi="Traditional Arabic" w:cs="Traditional Arabic"/>
          <w:b/>
          <w:bCs/>
          <w:sz w:val="37"/>
          <w:szCs w:val="37"/>
          <w:rtl/>
        </w:rPr>
        <w:t>وهب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جميع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الجوارح</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ةً ونعمةً منه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سبحان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وتعال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w:t>
      </w:r>
      <w:r w:rsidRPr="003A0322">
        <w:rPr>
          <w:rFonts w:ascii="Traditional Arabic" w:hAnsi="Traditional Arabic" w:cs="Traditional Arabic" w:hint="cs"/>
          <w:b/>
          <w:bCs/>
          <w:sz w:val="37"/>
          <w:szCs w:val="37"/>
          <w:rtl/>
        </w:rPr>
        <w:t xml:space="preserve"> فقالَ</w:t>
      </w:r>
      <w:r w:rsidRPr="003A0322">
        <w:rPr>
          <w:rFonts w:ascii="Traditional Arabic" w:hAnsi="Traditional Arabic" w:cs="Traditional Arabic"/>
          <w:b/>
          <w:bCs/>
          <w:sz w:val="37"/>
          <w:szCs w:val="37"/>
          <w:rtl/>
        </w:rPr>
        <w:t xml:space="preserve">: { أَلَمْ نَجْعَلْ لَهُ عَيْنَيْنِ </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 xml:space="preserve">وَلِسَانًا وَشَفَتَيْنِ </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وَهَدَيْنَاهُ النَّجْدَيْنِ} ( البلد</w:t>
      </w:r>
      <w:r w:rsidRPr="003A0322">
        <w:rPr>
          <w:rFonts w:ascii="Traditional Arabic" w:hAnsi="Traditional Arabic" w:cs="Traditional Arabic" w:hint="cs"/>
          <w:b/>
          <w:bCs/>
          <w:sz w:val="37"/>
          <w:szCs w:val="37"/>
          <w:rtl/>
        </w:rPr>
        <w:t>: 8 -10</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والمعن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تبارك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وتعالى أنعم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على الإنسان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بهذه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الجوارح</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وعرَّف</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طريق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ي الخير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والشر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عر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ف</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طريق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الخير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كي يسل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ويلزم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كما عرف</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طريق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الشر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حتى يجتنب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ويبتعد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عن مسالك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وبهذ</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لا يكون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للعباد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على الله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حجة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يوم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القيامة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وفي هذا المعنى يقول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xml:space="preserve">: ”اعْمَلُوا فَكُلٌّ مُيَسَّرٌ لِمَا خُلِقَ لَهُ؛ أَمَّا مَنْ كَانَ مِنْ أَهْلِ السَّعَادَةِ فَيُيَسَّرُ لِعَمَلِ أَهْلِ السَّعَادَةِ ؛ وَأَمَّا مَنْ كَانَ مِنْ أَهْلِ الشَّقَاءِ فَيُيَسَّرُ لِعَمَلِ أَهْلِ الشَّقَاوَةِ ”. </w:t>
      </w:r>
      <w:r w:rsidRPr="003A0322">
        <w:rPr>
          <w:rFonts w:ascii="Traditional Arabic" w:hAnsi="Traditional Arabic" w:cs="Traditional Arabic" w:hint="cs"/>
          <w:b/>
          <w:bCs/>
          <w:sz w:val="37"/>
          <w:szCs w:val="37"/>
          <w:rtl/>
        </w:rPr>
        <w:t>(متفق</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عليه).</w:t>
      </w:r>
      <w:r w:rsidRPr="003A0322">
        <w:rPr>
          <w:rFonts w:ascii="Traditional Arabic" w:hAnsi="Traditional Arabic" w:cs="Traditional Arabic" w:hint="cs"/>
          <w:b/>
          <w:bCs/>
          <w:sz w:val="37"/>
          <w:szCs w:val="37"/>
          <w:rtl/>
        </w:rPr>
        <w:t xml:space="preserve"> </w:t>
      </w:r>
    </w:p>
    <w:p w14:paraId="45F7C8A8" w14:textId="77777777"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6"/>
          <w:szCs w:val="36"/>
          <w:rtl/>
        </w:rPr>
      </w:pPr>
      <w:r w:rsidRPr="003A0322">
        <w:rPr>
          <w:rFonts w:ascii="Traditional Arabic" w:hAnsi="Traditional Arabic" w:cs="Traditional Arabic" w:hint="cs"/>
          <w:b/>
          <w:bCs/>
          <w:sz w:val="36"/>
          <w:szCs w:val="36"/>
          <w:rtl/>
        </w:rPr>
        <w:lastRenderedPageBreak/>
        <w:t xml:space="preserve">فعلَى العاقلِ أنْ يهذبَ نفسَهُ ويخلصَهَا مِن شوائبِ الأنَا والأثرةِ والشرورِ والمعاصِي، </w:t>
      </w:r>
      <w:r w:rsidRPr="003A0322">
        <w:rPr>
          <w:rFonts w:ascii="Traditional Arabic" w:hAnsi="Traditional Arabic" w:cs="Traditional Arabic"/>
          <w:b/>
          <w:bCs/>
          <w:sz w:val="36"/>
          <w:szCs w:val="36"/>
          <w:rtl/>
        </w:rPr>
        <w:t>قال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w:t>
      </w:r>
      <w:r w:rsidRPr="003A0322">
        <w:rPr>
          <w:rFonts w:ascii="Traditional Arabic" w:hAnsi="Traditional Arabic" w:cs="Traditional Arabic" w:hint="cs"/>
          <w:b/>
          <w:bCs/>
          <w:sz w:val="36"/>
          <w:szCs w:val="36"/>
          <w:rtl/>
        </w:rPr>
        <w:t>تعالَى</w:t>
      </w:r>
      <w:r w:rsidRPr="003A0322">
        <w:rPr>
          <w:rFonts w:ascii="Traditional Arabic" w:hAnsi="Traditional Arabic" w:cs="Traditional Arabic"/>
          <w:b/>
          <w:bCs/>
          <w:sz w:val="36"/>
          <w:szCs w:val="36"/>
          <w:rtl/>
        </w:rPr>
        <w:t xml:space="preserve">: {وَنَفْسٍ وَمَا سَوَّاهَا * فَأَلْهَمَهَا فُجُورَهَا وَتَقْوَاهَا * قَدْ أَفْلَحَ مَنْ زَكَّاهَا * وَقَدْ خَابَ مَنْ </w:t>
      </w:r>
      <w:proofErr w:type="gramStart"/>
      <w:r w:rsidRPr="003A0322">
        <w:rPr>
          <w:rFonts w:ascii="Traditional Arabic" w:hAnsi="Traditional Arabic" w:cs="Traditional Arabic"/>
          <w:b/>
          <w:bCs/>
          <w:sz w:val="36"/>
          <w:szCs w:val="36"/>
          <w:rtl/>
        </w:rPr>
        <w:t>دَسَّاهَا}(</w:t>
      </w:r>
      <w:proofErr w:type="gramEnd"/>
      <w:r w:rsidRPr="003A0322">
        <w:rPr>
          <w:rFonts w:ascii="Traditional Arabic" w:hAnsi="Traditional Arabic" w:cs="Traditional Arabic"/>
          <w:b/>
          <w:bCs/>
          <w:sz w:val="36"/>
          <w:szCs w:val="36"/>
          <w:rtl/>
        </w:rPr>
        <w:t>الشمس: 7 ـــ 10)</w:t>
      </w:r>
      <w:r w:rsidRPr="003A0322">
        <w:rPr>
          <w:rFonts w:ascii="Traditional Arabic" w:hAnsi="Traditional Arabic" w:cs="Traditional Arabic" w:hint="cs"/>
          <w:b/>
          <w:bCs/>
          <w:sz w:val="36"/>
          <w:szCs w:val="36"/>
          <w:rtl/>
        </w:rPr>
        <w:t xml:space="preserve">، </w:t>
      </w:r>
      <w:r w:rsidRPr="003A0322">
        <w:rPr>
          <w:rFonts w:ascii="Traditional Arabic" w:hAnsi="Traditional Arabic" w:cs="Traditional Arabic"/>
          <w:b/>
          <w:bCs/>
          <w:sz w:val="36"/>
          <w:szCs w:val="36"/>
          <w:rtl/>
        </w:rPr>
        <w:t>قال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مجاهد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عرفه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الشقاء</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والسعادة</w:t>
      </w:r>
      <w:r w:rsidRPr="003A0322">
        <w:rPr>
          <w:rFonts w:ascii="Traditional Arabic" w:hAnsi="Traditional Arabic" w:cs="Traditional Arabic" w:hint="cs"/>
          <w:b/>
          <w:bCs/>
          <w:sz w:val="36"/>
          <w:szCs w:val="36"/>
          <w:rtl/>
        </w:rPr>
        <w:t xml:space="preserve">َ، </w:t>
      </w:r>
      <w:r w:rsidRPr="003A0322">
        <w:rPr>
          <w:rFonts w:ascii="Traditional Arabic" w:hAnsi="Traditional Arabic" w:cs="Traditional Arabic"/>
          <w:b/>
          <w:bCs/>
          <w:sz w:val="36"/>
          <w:szCs w:val="36"/>
          <w:rtl/>
        </w:rPr>
        <w:t>وقال الطبري</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بي</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ما ينبغ</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تأت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أو تذر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م</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ن خير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أو شرّ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أو طاعة</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أو معصية</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w:t>
      </w:r>
    </w:p>
    <w:p w14:paraId="4DD9B95C" w14:textId="5044E26D" w:rsidR="003A0322" w:rsidRPr="003A0322" w:rsidRDefault="003A0322" w:rsidP="003A0322">
      <w:pPr>
        <w:tabs>
          <w:tab w:val="left" w:pos="10932"/>
          <w:tab w:val="left" w:pos="11112"/>
        </w:tabs>
        <w:bidi/>
        <w:spacing w:after="120" w:line="240" w:lineRule="auto"/>
        <w:jc w:val="both"/>
        <w:rPr>
          <w:rFonts w:ascii="Traditional Arabic" w:hAnsi="Traditional Arabic" w:cs="Traditional Arabic"/>
          <w:b/>
          <w:bCs/>
          <w:sz w:val="36"/>
          <w:szCs w:val="36"/>
          <w:rtl/>
        </w:rPr>
      </w:pPr>
      <w:r w:rsidRPr="003A0322">
        <w:rPr>
          <w:rFonts w:ascii="Traditional Arabic" w:hAnsi="Traditional Arabic" w:cs="Traditional Arabic"/>
          <w:b/>
          <w:bCs/>
          <w:sz w:val="36"/>
          <w:szCs w:val="36"/>
          <w:rtl/>
        </w:rPr>
        <w:t>فينبغ</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على العبد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يحاسب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على جميع</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أقوال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وأفعال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أول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بأول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فإن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وجد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خير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حمد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وإن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وجد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غير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ذلك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فلا يلوم</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إل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وعليه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يستدرك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هذا التقصير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قبل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فوات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الأ</w:t>
      </w:r>
      <w:r w:rsidRPr="003A0322">
        <w:rPr>
          <w:rFonts w:ascii="Traditional Arabic" w:hAnsi="Traditional Arabic" w:cs="Traditional Arabic" w:hint="cs"/>
          <w:b/>
          <w:bCs/>
          <w:sz w:val="36"/>
          <w:szCs w:val="36"/>
          <w:rtl/>
        </w:rPr>
        <w:t>و</w:t>
      </w:r>
      <w:r w:rsidRPr="003A0322">
        <w:rPr>
          <w:rFonts w:ascii="Traditional Arabic" w:hAnsi="Traditional Arabic" w:cs="Traditional Arabic"/>
          <w:b/>
          <w:bCs/>
          <w:sz w:val="36"/>
          <w:szCs w:val="36"/>
          <w:rtl/>
        </w:rPr>
        <w:t>ان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وفي ذلك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يقول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عمر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بن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الخطّاب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رضي اللّ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 عنه-: “حاسب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 أنفس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م قبل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تحاسب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 وزن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 أنفس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م قبل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توزن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فإنّه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أهون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عليك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م في الحساب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غد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أن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تحاسب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 أنفس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م اليوم، وتزيّن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وا للعرض</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الأكبر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{يَوْمَئِذٍ تُعْرَضُونَ لا تَخْفى مِنْكُمْ خافِيَةٌ} (الحاقة/ 18)</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w:t>
      </w:r>
      <w:r w:rsidRPr="003A0322">
        <w:rPr>
          <w:rFonts w:ascii="Traditional Arabic" w:hAnsi="Traditional Arabic" w:cs="Traditional Arabic" w:hint="cs"/>
          <w:b/>
          <w:bCs/>
          <w:sz w:val="36"/>
          <w:szCs w:val="36"/>
          <w:rtl/>
        </w:rPr>
        <w:t xml:space="preserve">فهذا الفاروقُ عمرُ رضي اللهُ عنه يشهدُ لهُ الرسولُ بالجنةِ وأنَّ الشيطانَ يفرُّ منهُ، ومع كلِّ ذلكَ يستحقرُ نفسَهُ ويتجاهلُهَا، ولم يقلْ أنا أميرُ المؤمنين، أنَا </w:t>
      </w:r>
      <w:proofErr w:type="spellStart"/>
      <w:r w:rsidRPr="003A0322">
        <w:rPr>
          <w:rFonts w:ascii="Traditional Arabic" w:hAnsi="Traditional Arabic" w:cs="Traditional Arabic" w:hint="cs"/>
          <w:b/>
          <w:bCs/>
          <w:sz w:val="36"/>
          <w:szCs w:val="36"/>
          <w:rtl/>
        </w:rPr>
        <w:t>أنَا</w:t>
      </w:r>
      <w:proofErr w:type="spellEnd"/>
      <w:r w:rsidRPr="003A0322">
        <w:rPr>
          <w:rFonts w:ascii="Traditional Arabic" w:hAnsi="Traditional Arabic" w:cs="Traditional Arabic" w:hint="cs"/>
          <w:b/>
          <w:bCs/>
          <w:sz w:val="36"/>
          <w:szCs w:val="36"/>
          <w:rtl/>
        </w:rPr>
        <w:t xml:space="preserve"> ! </w:t>
      </w:r>
      <w:r w:rsidRPr="003A0322">
        <w:rPr>
          <w:rFonts w:ascii="Traditional Arabic" w:hAnsi="Traditional Arabic" w:cs="Traditional Arabic"/>
          <w:b/>
          <w:bCs/>
          <w:sz w:val="36"/>
          <w:szCs w:val="36"/>
          <w:rtl/>
        </w:rPr>
        <w:t xml:space="preserve">تأمَّل </w:t>
      </w:r>
      <w:r w:rsidRPr="003A0322">
        <w:rPr>
          <w:rFonts w:ascii="Traditional Arabic" w:hAnsi="Traditional Arabic" w:cs="Traditional Arabic" w:hint="cs"/>
          <w:b/>
          <w:bCs/>
          <w:sz w:val="36"/>
          <w:szCs w:val="36"/>
          <w:rtl/>
        </w:rPr>
        <w:t>حالَهُ “</w:t>
      </w:r>
      <w:r w:rsidRPr="003A0322">
        <w:rPr>
          <w:rFonts w:ascii="Traditional Arabic" w:hAnsi="Traditional Arabic" w:cs="Traditional Arabic"/>
          <w:sz w:val="36"/>
          <w:szCs w:val="36"/>
          <w:rtl/>
        </w:rPr>
        <w:t>رضي الله</w:t>
      </w:r>
      <w:r w:rsidRPr="003A0322">
        <w:rPr>
          <w:rFonts w:ascii="Traditional Arabic" w:hAnsi="Traditional Arabic" w:cs="Traditional Arabic" w:hint="cs"/>
          <w:sz w:val="36"/>
          <w:szCs w:val="36"/>
          <w:rtl/>
        </w:rPr>
        <w:t>ُ</w:t>
      </w:r>
      <w:r w:rsidRPr="003A0322">
        <w:rPr>
          <w:rFonts w:ascii="Traditional Arabic" w:hAnsi="Traditional Arabic" w:cs="Traditional Arabic"/>
          <w:sz w:val="36"/>
          <w:szCs w:val="36"/>
          <w:rtl/>
        </w:rPr>
        <w:t xml:space="preserve"> عنه</w:t>
      </w:r>
      <w:r w:rsidRPr="003A0322">
        <w:rPr>
          <w:rFonts w:ascii="Traditional Arabic" w:hAnsi="Traditional Arabic" w:cs="Traditional Arabic" w:hint="cs"/>
          <w:sz w:val="36"/>
          <w:szCs w:val="36"/>
          <w:rtl/>
        </w:rPr>
        <w:t>ُ</w:t>
      </w:r>
      <w:r w:rsidRPr="003A0322">
        <w:rPr>
          <w:rFonts w:ascii="Traditional Arabic" w:hAnsi="Traditional Arabic" w:cs="Traditional Arabic"/>
          <w:sz w:val="36"/>
          <w:szCs w:val="36"/>
          <w:rtl/>
        </w:rPr>
        <w:t xml:space="preserve"> </w:t>
      </w:r>
      <w:r w:rsidRPr="003A0322">
        <w:rPr>
          <w:rFonts w:ascii="Traditional Arabic" w:hAnsi="Traditional Arabic" w:cs="Traditional Arabic" w:hint="cs"/>
          <w:sz w:val="36"/>
          <w:szCs w:val="36"/>
          <w:rtl/>
        </w:rPr>
        <w:t>"</w:t>
      </w:r>
      <w:r w:rsidRPr="003A0322">
        <w:rPr>
          <w:rFonts w:ascii="Traditional Arabic" w:hAnsi="Traditional Arabic" w:cs="Traditional Arabic"/>
          <w:b/>
          <w:bCs/>
          <w:sz w:val="36"/>
          <w:szCs w:val="36"/>
          <w:rtl/>
        </w:rPr>
        <w:t xml:space="preserve"> وهو يخاطب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نفس</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 عمر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بن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الخطاب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أمير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المؤمنين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 والله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لتطيعن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أو ليعذبن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يا ليت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أم</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عمر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لم تلد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عمر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وددت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لو خرجت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منه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كفافاً لا 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ولا عليّ</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وحين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أشرف</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على الموت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قال لابن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عبد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-رضي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عنه-: ضع</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خد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على الأرض</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ثم قال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ويل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إن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لم يغفر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لي</w:t>
      </w:r>
      <w:r w:rsidRPr="003A0322">
        <w:rPr>
          <w:rFonts w:ascii="Traditional Arabic" w:hAnsi="Traditional Arabic" w:cs="Traditional Arabic" w:hint="cs"/>
          <w:b/>
          <w:bCs/>
          <w:sz w:val="36"/>
          <w:szCs w:val="36"/>
          <w:rtl/>
        </w:rPr>
        <w:t xml:space="preserve">. </w:t>
      </w:r>
      <w:r w:rsidRPr="003A0322">
        <w:rPr>
          <w:rFonts w:ascii="Traditional Arabic" w:hAnsi="Traditional Arabic" w:cs="Traditional Arabic"/>
          <w:b/>
          <w:bCs/>
          <w:sz w:val="36"/>
          <w:szCs w:val="36"/>
          <w:rtl/>
        </w:rPr>
        <w:t>وهذا أمير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المؤمنين</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علي</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رضي الله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عنه يتململ</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في محراب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قابضاً على لحيت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يخاطب</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الدنيا: يا د</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نيا غ</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غير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ي، إليّ تعرضت أم إليّ تشوقت؟ لقد بتت</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ثلاثاً لا رجعة</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فيه</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ا، فعمر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قصير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وخطر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ك</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 xml:space="preserve"> حقير</w:t>
      </w:r>
      <w:r w:rsidRPr="003A0322">
        <w:rPr>
          <w:rFonts w:ascii="Traditional Arabic" w:hAnsi="Traditional Arabic" w:cs="Traditional Arabic" w:hint="cs"/>
          <w:b/>
          <w:bCs/>
          <w:sz w:val="36"/>
          <w:szCs w:val="36"/>
          <w:rtl/>
        </w:rPr>
        <w:t>ٌ</w:t>
      </w:r>
      <w:r w:rsidRPr="003A0322">
        <w:rPr>
          <w:rFonts w:ascii="Traditional Arabic" w:hAnsi="Traditional Arabic" w:cs="Traditional Arabic"/>
          <w:b/>
          <w:bCs/>
          <w:sz w:val="36"/>
          <w:szCs w:val="36"/>
          <w:rtl/>
        </w:rPr>
        <w:t>.</w:t>
      </w:r>
    </w:p>
    <w:p w14:paraId="34A8E094" w14:textId="77777777" w:rsidR="003A0322" w:rsidRPr="003A0322" w:rsidRDefault="003A0322" w:rsidP="00660E0C">
      <w:pPr>
        <w:tabs>
          <w:tab w:val="left" w:pos="10932"/>
          <w:tab w:val="left" w:pos="11112"/>
        </w:tabs>
        <w:bidi/>
        <w:spacing w:after="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وهذا الخليفة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الراشد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عمر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عبد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العزيز</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كان يجمع</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الفقهاء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والقراء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 كل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ليلة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فيتذاكرون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ثم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يبكون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أيديه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 جنازة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وبك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ليلة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فبك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أهل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الدار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ببكائ</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فل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انجلت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عنه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العبرة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سألوه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ممّ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بكيت؟ قال: قرأت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قول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تعال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{فَرِيقٌ فِي الْـجَنَّةِ وَفَرِيقٌ فِي السَّعِيرِ} [الشورى: ٧]</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فلا أدر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ي في أيّ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الفريقين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أكون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w:t>
      </w:r>
    </w:p>
    <w:p w14:paraId="4DBC65A8" w14:textId="77777777" w:rsidR="003A0322" w:rsidRPr="003A0322" w:rsidRDefault="003A0322" w:rsidP="00660E0C">
      <w:pPr>
        <w:tabs>
          <w:tab w:val="left" w:pos="10932"/>
          <w:tab w:val="left" w:pos="11112"/>
        </w:tabs>
        <w:bidi/>
        <w:spacing w:after="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مدرسة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النبوة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التي انصبغ</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وا بصبغت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w:t>
      </w:r>
      <w:r w:rsidRPr="003A0322">
        <w:rPr>
          <w:rFonts w:ascii="Traditional Arabic" w:hAnsi="Traditional Arabic" w:cs="Traditional Arabic" w:hint="cs"/>
          <w:b/>
          <w:bCs/>
          <w:sz w:val="37"/>
          <w:szCs w:val="37"/>
          <w:rtl/>
        </w:rPr>
        <w:t xml:space="preserve"> وطهرتهُم مِن الأنَا والأثرةِ</w:t>
      </w:r>
      <w:r w:rsidRPr="003A0322">
        <w:rPr>
          <w:rFonts w:ascii="Traditional Arabic" w:hAnsi="Traditional Arabic" w:cs="Traditional Arabic"/>
          <w:b/>
          <w:bCs/>
          <w:sz w:val="37"/>
          <w:szCs w:val="37"/>
          <w:rtl/>
        </w:rPr>
        <w:t>... مدرسة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التعلق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بالآخرة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كأن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رأي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عين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واحتقار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الدنيا</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حتى لا تحدث</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أدن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ى تغيير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أو تلويث</w:t>
      </w:r>
      <w:r w:rsidRPr="003A0322">
        <w:rPr>
          <w:rFonts w:ascii="Traditional Arabic" w:hAnsi="Traditional Arabic" w:cs="Traditional Arabic" w:hint="cs"/>
          <w:b/>
          <w:bCs/>
          <w:sz w:val="37"/>
          <w:szCs w:val="37"/>
          <w:rtl/>
        </w:rPr>
        <w:t xml:space="preserve">ٍ </w:t>
      </w:r>
      <w:r w:rsidRPr="003A0322">
        <w:rPr>
          <w:rFonts w:ascii="Traditional Arabic" w:hAnsi="Traditional Arabic" w:cs="Traditional Arabic"/>
          <w:b/>
          <w:bCs/>
          <w:sz w:val="37"/>
          <w:szCs w:val="37"/>
          <w:rtl/>
        </w:rPr>
        <w:t>لنفوس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حتى لو صاروا ملوك</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الدنيا.</w:t>
      </w:r>
    </w:p>
    <w:p w14:paraId="4F94BA58" w14:textId="77777777" w:rsidR="003A0322" w:rsidRPr="003A0322" w:rsidRDefault="003A0322" w:rsidP="00660E0C">
      <w:pPr>
        <w:tabs>
          <w:tab w:val="left" w:pos="10932"/>
          <w:tab w:val="left" w:pos="11112"/>
        </w:tabs>
        <w:bidi/>
        <w:spacing w:after="0" w:line="240" w:lineRule="auto"/>
        <w:jc w:val="both"/>
        <w:rPr>
          <w:rFonts w:ascii="Traditional Arabic" w:hAnsi="Traditional Arabic" w:cs="Traditional Arabic"/>
          <w:b/>
          <w:bCs/>
          <w:sz w:val="37"/>
          <w:szCs w:val="37"/>
          <w:rtl/>
        </w:rPr>
      </w:pPr>
      <w:r w:rsidRPr="003A0322">
        <w:rPr>
          <w:rFonts w:ascii="Traditional Arabic" w:hAnsi="Traditional Arabic" w:cs="Traditional Arabic"/>
          <w:b/>
          <w:bCs/>
          <w:sz w:val="37"/>
          <w:szCs w:val="37"/>
          <w:rtl/>
        </w:rPr>
        <w:t>إن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فلاح</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الإنسان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يزكي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نفس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وينميه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إنماءً صالحًا بتحليت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بالتقوى وتطهير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الفجور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والخيبة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والحرمان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السعادة</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ن </w:t>
      </w:r>
      <w:proofErr w:type="spellStart"/>
      <w:r w:rsidRPr="003A0322">
        <w:rPr>
          <w:rFonts w:ascii="Traditional Arabic" w:hAnsi="Traditional Arabic" w:cs="Traditional Arabic"/>
          <w:b/>
          <w:bCs/>
          <w:sz w:val="37"/>
          <w:szCs w:val="37"/>
          <w:rtl/>
        </w:rPr>
        <w:t>يدسيه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ا</w:t>
      </w:r>
      <w:proofErr w:type="spellEnd"/>
      <w:r w:rsidRPr="003A0322">
        <w:rPr>
          <w:rFonts w:ascii="Traditional Arabic" w:hAnsi="Traditional Arabic" w:cs="Traditional Arabic"/>
          <w:b/>
          <w:bCs/>
          <w:sz w:val="37"/>
          <w:szCs w:val="37"/>
          <w:rtl/>
        </w:rPr>
        <w:t xml:space="preserve">. ولذلك كان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xml:space="preserve"> يكثر</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الدعاء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بقول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“اللَّهُمَّ آتِ نَفْسِي تَقْوَاهَا، وَزَكِّهَا أَنْتَ خَيْرُ مَن زَكَّاهَا، أَنْتَ وَلِيُّهَا </w:t>
      </w:r>
      <w:proofErr w:type="gramStart"/>
      <w:r w:rsidRPr="003A0322">
        <w:rPr>
          <w:rFonts w:ascii="Traditional Arabic" w:hAnsi="Traditional Arabic" w:cs="Traditional Arabic"/>
          <w:b/>
          <w:bCs/>
          <w:sz w:val="37"/>
          <w:szCs w:val="37"/>
          <w:rtl/>
        </w:rPr>
        <w:t>وَمَوْلَاهَا ”</w:t>
      </w:r>
      <w:proofErr w:type="gramEnd"/>
      <w:r w:rsidRPr="003A0322">
        <w:rPr>
          <w:rFonts w:ascii="Traditional Arabic" w:hAnsi="Traditional Arabic" w:cs="Traditional Arabic"/>
          <w:b/>
          <w:bCs/>
          <w:sz w:val="37"/>
          <w:szCs w:val="37"/>
          <w:rtl/>
        </w:rPr>
        <w:t>. (مسلم</w:t>
      </w:r>
      <w:proofErr w:type="gramStart"/>
      <w:r w:rsidRPr="003A0322">
        <w:rPr>
          <w:rFonts w:ascii="Traditional Arabic" w:hAnsi="Traditional Arabic" w:cs="Traditional Arabic"/>
          <w:b/>
          <w:bCs/>
          <w:sz w:val="37"/>
          <w:szCs w:val="37"/>
          <w:rtl/>
        </w:rPr>
        <w:t>) .</w:t>
      </w:r>
      <w:proofErr w:type="gramEnd"/>
    </w:p>
    <w:p w14:paraId="17BD936B" w14:textId="77777777" w:rsidR="003A0322" w:rsidRPr="003A0322" w:rsidRDefault="003A0322" w:rsidP="00660E0C">
      <w:pPr>
        <w:tabs>
          <w:tab w:val="left" w:pos="10932"/>
          <w:tab w:val="left" w:pos="11112"/>
        </w:tabs>
        <w:bidi/>
        <w:spacing w:after="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 xml:space="preserve">فعليكَ أنْ تتجاهلَ نفسَكَ، مهمَا فعلتَ وقدمتَ، </w:t>
      </w:r>
      <w:r w:rsidRPr="003A0322">
        <w:rPr>
          <w:rFonts w:ascii="Traditional Arabic" w:hAnsi="Traditional Arabic" w:cs="Traditional Arabic"/>
          <w:b/>
          <w:bCs/>
          <w:sz w:val="37"/>
          <w:szCs w:val="37"/>
          <w:rtl/>
        </w:rPr>
        <w:t>فهذا الإمام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الشافعي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الذي ملأ</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الدنيا بعلم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يتجرد</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 مخلصاً – 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 كل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حظوظ</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الدنيا </w:t>
      </w:r>
      <w:proofErr w:type="spellStart"/>
      <w:r w:rsidRPr="003A0322">
        <w:rPr>
          <w:rFonts w:ascii="Traditional Arabic" w:hAnsi="Traditional Arabic" w:cs="Traditional Arabic" w:hint="cs"/>
          <w:b/>
          <w:bCs/>
          <w:sz w:val="37"/>
          <w:szCs w:val="37"/>
          <w:rtl/>
        </w:rPr>
        <w:t>والأنَا</w:t>
      </w:r>
      <w:proofErr w:type="spellEnd"/>
      <w:r w:rsidRPr="003A0322">
        <w:rPr>
          <w:rFonts w:ascii="Traditional Arabic" w:hAnsi="Traditional Arabic" w:cs="Traditional Arabic" w:hint="cs"/>
          <w:b/>
          <w:bCs/>
          <w:sz w:val="37"/>
          <w:szCs w:val="37"/>
          <w:rtl/>
        </w:rPr>
        <w:t xml:space="preserve"> </w:t>
      </w:r>
      <w:proofErr w:type="gramStart"/>
      <w:r w:rsidRPr="003A0322">
        <w:rPr>
          <w:rFonts w:ascii="Traditional Arabic" w:hAnsi="Traditional Arabic" w:cs="Traditional Arabic"/>
          <w:b/>
          <w:bCs/>
          <w:sz w:val="37"/>
          <w:szCs w:val="37"/>
          <w:rtl/>
        </w:rPr>
        <w:t>قائلاً :</w:t>
      </w:r>
      <w:proofErr w:type="gramEnd"/>
      <w:r w:rsidRPr="003A0322">
        <w:rPr>
          <w:rFonts w:ascii="Traditional Arabic" w:hAnsi="Traditional Arabic" w:cs="Traditional Arabic"/>
          <w:b/>
          <w:bCs/>
          <w:sz w:val="37"/>
          <w:szCs w:val="37"/>
          <w:rtl/>
        </w:rPr>
        <w:t xml:space="preserve"> ” وددت</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أن</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الخلق</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يتعلمونَ</w:t>
      </w:r>
      <w:r w:rsidRPr="003A0322">
        <w:rPr>
          <w:rFonts w:ascii="Traditional Arabic" w:hAnsi="Traditional Arabic" w:cs="Traditional Arabic"/>
          <w:b/>
          <w:bCs/>
          <w:sz w:val="37"/>
          <w:szCs w:val="37"/>
          <w:rtl/>
        </w:rPr>
        <w:t xml:space="preserve"> هذا العلم</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ولا ي</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نس</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ب</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إليَّ منه</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proofErr w:type="gramStart"/>
      <w:r w:rsidRPr="003A0322">
        <w:rPr>
          <w:rFonts w:ascii="Traditional Arabic" w:hAnsi="Traditional Arabic" w:cs="Traditional Arabic"/>
          <w:b/>
          <w:bCs/>
          <w:sz w:val="37"/>
          <w:szCs w:val="37"/>
          <w:rtl/>
        </w:rPr>
        <w:t>شيء</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w:t>
      </w:r>
      <w:proofErr w:type="gramEnd"/>
      <w:r w:rsidRPr="003A0322">
        <w:rPr>
          <w:rFonts w:ascii="Traditional Arabic" w:hAnsi="Traditional Arabic" w:cs="Traditional Arabic"/>
          <w:b/>
          <w:bCs/>
          <w:sz w:val="37"/>
          <w:szCs w:val="37"/>
          <w:rtl/>
        </w:rPr>
        <w:t xml:space="preserve"> .</w:t>
      </w:r>
    </w:p>
    <w:p w14:paraId="5ECD345B" w14:textId="77777777" w:rsidR="003A0322" w:rsidRPr="003A0322" w:rsidRDefault="003A0322" w:rsidP="00660E0C">
      <w:pPr>
        <w:tabs>
          <w:tab w:val="left" w:pos="10932"/>
          <w:tab w:val="left" w:pos="11112"/>
        </w:tabs>
        <w:bidi/>
        <w:spacing w:after="0" w:line="240" w:lineRule="auto"/>
        <w:jc w:val="both"/>
        <w:rPr>
          <w:rFonts w:ascii="Traditional Arabic" w:hAnsi="Traditional Arabic" w:cs="Traditional Arabic"/>
          <w:b/>
          <w:bCs/>
          <w:sz w:val="37"/>
          <w:szCs w:val="37"/>
          <w:rtl/>
        </w:rPr>
      </w:pPr>
      <w:r w:rsidRPr="003A0322">
        <w:rPr>
          <w:rFonts w:ascii="Traditional Arabic" w:hAnsi="Traditional Arabic" w:cs="Traditional Arabic" w:hint="cs"/>
          <w:b/>
          <w:bCs/>
          <w:sz w:val="37"/>
          <w:szCs w:val="37"/>
          <w:rtl/>
        </w:rPr>
        <w:t>وفي هذا المعنى يقولُ</w:t>
      </w:r>
      <w:r w:rsidRPr="003A0322">
        <w:rPr>
          <w:rFonts w:ascii="Traditional Arabic" w:hAnsi="Traditional Arabic" w:cs="Traditional Arabic"/>
          <w:b/>
          <w:bCs/>
          <w:sz w:val="37"/>
          <w:szCs w:val="37"/>
          <w:rtl/>
        </w:rPr>
        <w:t xml:space="preserve"> </w:t>
      </w:r>
      <w:r w:rsidRPr="003A0322">
        <w:rPr>
          <w:rFonts w:ascii="Traditional Arabic" w:hAnsi="Traditional Arabic" w:cs="Traditional Arabic" w:hint="cs"/>
          <w:b/>
          <w:bCs/>
          <w:sz w:val="37"/>
          <w:szCs w:val="37"/>
          <w:rtl/>
        </w:rPr>
        <w:t>ر</w:t>
      </w:r>
      <w:r w:rsidRPr="003A0322">
        <w:rPr>
          <w:rFonts w:ascii="Traditional Arabic" w:hAnsi="Traditional Arabic" w:cs="Traditional Arabic"/>
          <w:b/>
          <w:bCs/>
          <w:sz w:val="37"/>
          <w:szCs w:val="37"/>
          <w:rtl/>
        </w:rPr>
        <w:t>سُول</w:t>
      </w:r>
      <w:r w:rsidRPr="003A0322">
        <w:rPr>
          <w:rFonts w:ascii="Traditional Arabic" w:hAnsi="Traditional Arabic" w:cs="Traditional Arabic" w:hint="cs"/>
          <w:b/>
          <w:bCs/>
          <w:sz w:val="37"/>
          <w:szCs w:val="37"/>
          <w:rtl/>
        </w:rPr>
        <w:t>ُ</w:t>
      </w:r>
      <w:r w:rsidRPr="003A0322">
        <w:rPr>
          <w:rFonts w:ascii="Traditional Arabic" w:hAnsi="Traditional Arabic" w:cs="Traditional Arabic"/>
          <w:b/>
          <w:bCs/>
          <w:sz w:val="37"/>
          <w:szCs w:val="37"/>
          <w:rtl/>
        </w:rPr>
        <w:t xml:space="preserve"> اللَّهِ </w:t>
      </w:r>
      <w:r w:rsidRPr="003A0322">
        <w:rPr>
          <w:rFonts w:ascii="Arial Unicode MS" w:hAnsi="Arial Unicode MS" w:cs="Arial Unicode MS" w:hint="cs"/>
          <w:b/>
          <w:bCs/>
          <w:sz w:val="37"/>
          <w:szCs w:val="37"/>
          <w:rtl/>
        </w:rPr>
        <w:t>ﷺ</w:t>
      </w:r>
      <w:r w:rsidRPr="003A0322">
        <w:rPr>
          <w:rFonts w:ascii="Traditional Arabic" w:hAnsi="Traditional Arabic" w:cs="Traditional Arabic"/>
          <w:b/>
          <w:bCs/>
          <w:sz w:val="37"/>
          <w:szCs w:val="37"/>
          <w:rtl/>
        </w:rPr>
        <w:t>: «إِنَّ اللَّهَ عَزَّ وَجَلَّ يُحِبُّ الْعَبْدَ التَّقِيَّ الْغَنِيَّ الْخَفِيَّ» (مسلم).</w:t>
      </w:r>
    </w:p>
    <w:p w14:paraId="2ED2925E" w14:textId="4E49E860" w:rsidR="003A0322" w:rsidRPr="00047D64" w:rsidRDefault="003A0322" w:rsidP="00660E0C">
      <w:pPr>
        <w:tabs>
          <w:tab w:val="left" w:pos="10932"/>
          <w:tab w:val="left" w:pos="11112"/>
        </w:tabs>
        <w:bidi/>
        <w:spacing w:after="0" w:line="216" w:lineRule="auto"/>
        <w:jc w:val="center"/>
        <w:rPr>
          <w:b/>
          <w:bCs/>
          <w:sz w:val="36"/>
          <w:szCs w:val="36"/>
          <w:rtl/>
        </w:rPr>
      </w:pPr>
      <w:r w:rsidRPr="006741B1">
        <w:rPr>
          <w:rFonts w:ascii="Traditional Arabic" w:hAnsi="Traditional Arabic" w:cs="Monotype Koufi"/>
          <w:b/>
          <w:bCs/>
          <w:sz w:val="36"/>
          <w:szCs w:val="36"/>
          <w:rtl/>
        </w:rPr>
        <w:t xml:space="preserve">نسألُ اللهَ أنْ </w:t>
      </w:r>
      <w:r>
        <w:rPr>
          <w:rFonts w:ascii="Traditional Arabic" w:hAnsi="Traditional Arabic" w:cs="Monotype Koufi" w:hint="cs"/>
          <w:b/>
          <w:bCs/>
          <w:sz w:val="36"/>
          <w:szCs w:val="36"/>
          <w:rtl/>
        </w:rPr>
        <w:t xml:space="preserve">يطهرَ أنفسَنَا مِن الأنَا والأثرةِ والخديعةِ، وأنْ يجعلَنَا متعاونينَ </w:t>
      </w:r>
    </w:p>
    <w:p w14:paraId="6493611B" w14:textId="6BBB892F" w:rsidR="00C31F10" w:rsidRPr="00EB41D2" w:rsidRDefault="00663931" w:rsidP="00660E0C">
      <w:pPr>
        <w:tabs>
          <w:tab w:val="left" w:pos="10932"/>
          <w:tab w:val="left" w:pos="11112"/>
        </w:tabs>
        <w:bidi/>
        <w:spacing w:after="0" w:line="216" w:lineRule="auto"/>
        <w:jc w:val="center"/>
        <w:rPr>
          <w:rFonts w:ascii="Traditional Arabic" w:hAnsi="Traditional Arabic" w:cs="Monotype Koufi"/>
          <w:b/>
          <w:bCs/>
          <w:sz w:val="38"/>
          <w:szCs w:val="38"/>
          <w:rtl/>
        </w:rPr>
      </w:pPr>
      <w:r w:rsidRPr="00EB41D2">
        <w:rPr>
          <w:rFonts w:ascii="Traditional Arabic" w:hAnsi="Traditional Arabic" w:cs="Monotype Koufi" w:hint="cs"/>
          <w:b/>
          <w:bCs/>
          <w:sz w:val="38"/>
          <w:szCs w:val="38"/>
          <w:rtl/>
        </w:rPr>
        <w:t xml:space="preserve">الدعاء،،،،،،،    وأقم الصلاة،،،،،    </w:t>
      </w:r>
      <w:proofErr w:type="gramStart"/>
      <w:r w:rsidRPr="00EB41D2">
        <w:rPr>
          <w:rFonts w:ascii="Traditional Arabic" w:hAnsi="Traditional Arabic" w:cs="Monotype Koufi"/>
          <w:b/>
          <w:bCs/>
          <w:sz w:val="38"/>
          <w:szCs w:val="38"/>
          <w:rtl/>
        </w:rPr>
        <w:t>كتبه :</w:t>
      </w:r>
      <w:proofErr w:type="gramEnd"/>
      <w:r w:rsidRPr="00EB41D2">
        <w:rPr>
          <w:rFonts w:ascii="Traditional Arabic" w:hAnsi="Traditional Arabic" w:cs="Monotype Koufi"/>
          <w:b/>
          <w:bCs/>
          <w:sz w:val="38"/>
          <w:szCs w:val="38"/>
          <w:rtl/>
        </w:rPr>
        <w:t xml:space="preserve"> خادم الدعوة </w:t>
      </w:r>
      <w:proofErr w:type="gramStart"/>
      <w:r w:rsidRPr="00EB41D2">
        <w:rPr>
          <w:rFonts w:ascii="Traditional Arabic" w:hAnsi="Traditional Arabic" w:cs="Monotype Koufi"/>
          <w:b/>
          <w:bCs/>
          <w:sz w:val="38"/>
          <w:szCs w:val="38"/>
          <w:rtl/>
        </w:rPr>
        <w:t>الإسلامية</w:t>
      </w:r>
      <w:r w:rsidRPr="00EB41D2">
        <w:rPr>
          <w:rFonts w:ascii="Traditional Arabic" w:hAnsi="Traditional Arabic" w:cs="Monotype Koufi" w:hint="cs"/>
          <w:b/>
          <w:bCs/>
          <w:sz w:val="38"/>
          <w:szCs w:val="38"/>
          <w:rtl/>
        </w:rPr>
        <w:t xml:space="preserve">  </w:t>
      </w:r>
      <w:r w:rsidRPr="00EB41D2">
        <w:rPr>
          <w:rFonts w:ascii="Traditional Arabic" w:hAnsi="Traditional Arabic" w:cs="Monotype Koufi"/>
          <w:b/>
          <w:bCs/>
          <w:sz w:val="38"/>
          <w:szCs w:val="38"/>
          <w:rtl/>
        </w:rPr>
        <w:t>د</w:t>
      </w:r>
      <w:proofErr w:type="gramEnd"/>
      <w:r w:rsidRPr="00EB41D2">
        <w:rPr>
          <w:rFonts w:ascii="Traditional Arabic" w:hAnsi="Traditional Arabic" w:cs="Monotype Koufi"/>
          <w:b/>
          <w:bCs/>
          <w:sz w:val="38"/>
          <w:szCs w:val="38"/>
          <w:rtl/>
        </w:rPr>
        <w:t xml:space="preserve"> / خالد بدير بدوي</w:t>
      </w:r>
    </w:p>
    <w:sectPr w:rsidR="00C31F10" w:rsidRPr="00EB41D2"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E9D19" w14:textId="77777777" w:rsidR="00A117F0" w:rsidRDefault="00A117F0" w:rsidP="0046340F">
      <w:pPr>
        <w:spacing w:after="0" w:line="240" w:lineRule="auto"/>
      </w:pPr>
      <w:r>
        <w:separator/>
      </w:r>
    </w:p>
  </w:endnote>
  <w:endnote w:type="continuationSeparator" w:id="0">
    <w:p w14:paraId="0E55CF88" w14:textId="77777777" w:rsidR="00A117F0" w:rsidRDefault="00A117F0"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onotype Koufi">
    <w:altName w:val="Arial"/>
    <w:panose1 w:val="00000000000000000000"/>
    <w:charset w:val="B2"/>
    <w:family w:val="auto"/>
    <w:pitch w:val="variable"/>
    <w:sig w:usb0="02942001" w:usb1="03D40006" w:usb2="02620000"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01D90" w14:textId="77777777" w:rsidR="00A117F0" w:rsidRDefault="00A117F0" w:rsidP="0046340F">
      <w:pPr>
        <w:spacing w:after="0" w:line="240" w:lineRule="auto"/>
      </w:pPr>
      <w:r>
        <w:separator/>
      </w:r>
    </w:p>
  </w:footnote>
  <w:footnote w:type="continuationSeparator" w:id="0">
    <w:p w14:paraId="68A312D2" w14:textId="77777777" w:rsidR="00A117F0" w:rsidRDefault="00A117F0"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0322"/>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0993"/>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47AA7"/>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54BCB"/>
    <w:rsid w:val="00657FA3"/>
    <w:rsid w:val="00660826"/>
    <w:rsid w:val="00660E0C"/>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C6F0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2E0"/>
    <w:rsid w:val="009E13DC"/>
    <w:rsid w:val="009E1662"/>
    <w:rsid w:val="009E2F4B"/>
    <w:rsid w:val="009E5C8C"/>
    <w:rsid w:val="009E6F90"/>
    <w:rsid w:val="009F0260"/>
    <w:rsid w:val="009F140F"/>
    <w:rsid w:val="009F3A69"/>
    <w:rsid w:val="009F44FB"/>
    <w:rsid w:val="009F779A"/>
    <w:rsid w:val="009F7E36"/>
    <w:rsid w:val="00A046E5"/>
    <w:rsid w:val="00A0496D"/>
    <w:rsid w:val="00A06492"/>
    <w:rsid w:val="00A1029C"/>
    <w:rsid w:val="00A114DD"/>
    <w:rsid w:val="00A117F0"/>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7323D"/>
    <w:rsid w:val="00A81745"/>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D7A73"/>
    <w:rsid w:val="00AE3807"/>
    <w:rsid w:val="00B0280C"/>
    <w:rsid w:val="00B047FA"/>
    <w:rsid w:val="00B10098"/>
    <w:rsid w:val="00B13E82"/>
    <w:rsid w:val="00B14D43"/>
    <w:rsid w:val="00B15E04"/>
    <w:rsid w:val="00B17BEF"/>
    <w:rsid w:val="00B20693"/>
    <w:rsid w:val="00B23462"/>
    <w:rsid w:val="00B2605A"/>
    <w:rsid w:val="00B3109A"/>
    <w:rsid w:val="00B34E6F"/>
    <w:rsid w:val="00B37DC2"/>
    <w:rsid w:val="00B4238B"/>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B750C"/>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5E7A"/>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34B1"/>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768DE"/>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1979</Words>
  <Characters>11285</Characters>
  <Application>Microsoft Office Word</Application>
  <DocSecurity>0</DocSecurity>
  <Lines>94</Lines>
  <Paragraphs>26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2025-04-08T21:57:00Z</dcterms:created>
  <dcterms:modified xsi:type="dcterms:W3CDTF">2025-04-08T21:57:00Z</dcterms:modified>
</cp:coreProperties>
</file>